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CC11F" w14:textId="16D9BEE1" w:rsidR="00567008" w:rsidRDefault="00567008" w:rsidP="00930FB4">
      <w:pPr>
        <w:jc w:val="center"/>
        <w:rPr>
          <w:rFonts w:ascii="Calibri Light" w:hAnsi="Calibri Light" w:cs="Calibri Light"/>
          <w:b/>
          <w:bCs/>
          <w:sz w:val="22"/>
          <w:szCs w:val="22"/>
          <w:u w:val="single"/>
        </w:rPr>
      </w:pPr>
      <w:r>
        <w:rPr>
          <w:rFonts w:ascii="Calibri Light" w:hAnsi="Calibri Light" w:cs="Calibri Light"/>
          <w:b/>
          <w:bCs/>
          <w:noProof/>
          <w:sz w:val="22"/>
          <w:szCs w:val="22"/>
          <w:u w:val="single"/>
          <w14:ligatures w14:val="standardContextual"/>
        </w:rPr>
        <w:drawing>
          <wp:inline distT="0" distB="0" distL="0" distR="0" wp14:anchorId="3A7C769C" wp14:editId="30E6CFFE">
            <wp:extent cx="1341120" cy="1599933"/>
            <wp:effectExtent l="0" t="0" r="5080" b="0"/>
            <wp:docPr id="1338702256" name="Picture 2"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702256" name="Picture 2" descr="A blue and white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353688" cy="1614926"/>
                    </a:xfrm>
                    <a:prstGeom prst="rect">
                      <a:avLst/>
                    </a:prstGeom>
                  </pic:spPr>
                </pic:pic>
              </a:graphicData>
            </a:graphic>
          </wp:inline>
        </w:drawing>
      </w:r>
    </w:p>
    <w:p w14:paraId="18CD3BC3" w14:textId="77777777" w:rsidR="00567008" w:rsidRPr="00303929" w:rsidRDefault="00567008" w:rsidP="00AE66CF">
      <w:pPr>
        <w:rPr>
          <w:rFonts w:ascii="Calibri Light" w:hAnsi="Calibri Light" w:cs="Calibri Light"/>
          <w:b/>
          <w:bCs/>
          <w:sz w:val="28"/>
          <w:szCs w:val="28"/>
        </w:rPr>
      </w:pPr>
    </w:p>
    <w:p w14:paraId="376B1B43" w14:textId="32BF58FF" w:rsidR="00303929" w:rsidRPr="00BF6CA7" w:rsidRDefault="00303929" w:rsidP="00303929">
      <w:pPr>
        <w:jc w:val="center"/>
        <w:rPr>
          <w:rFonts w:asciiTheme="minorHAnsi" w:hAnsiTheme="minorHAnsi" w:cs="Calibri Light"/>
          <w:b/>
          <w:bCs/>
          <w:sz w:val="28"/>
          <w:szCs w:val="28"/>
        </w:rPr>
      </w:pPr>
      <w:r w:rsidRPr="00BF6CA7">
        <w:rPr>
          <w:rFonts w:asciiTheme="minorHAnsi" w:hAnsiTheme="minorHAnsi" w:cs="Calibri Light"/>
          <w:b/>
          <w:bCs/>
          <w:i/>
          <w:iCs/>
          <w:sz w:val="28"/>
          <w:szCs w:val="28"/>
        </w:rPr>
        <w:t xml:space="preserve">Adolescence </w:t>
      </w:r>
      <w:r w:rsidRPr="00BF6CA7">
        <w:rPr>
          <w:rFonts w:asciiTheme="minorHAnsi" w:hAnsiTheme="minorHAnsi" w:cs="Calibri Light"/>
          <w:b/>
          <w:bCs/>
          <w:sz w:val="28"/>
          <w:szCs w:val="28"/>
        </w:rPr>
        <w:t>Director</w:t>
      </w:r>
      <w:r w:rsidR="00283856" w:rsidRPr="00BF6CA7">
        <w:rPr>
          <w:rFonts w:asciiTheme="minorHAnsi" w:hAnsiTheme="minorHAnsi" w:cs="Calibri Light"/>
          <w:b/>
          <w:bCs/>
          <w:sz w:val="28"/>
          <w:szCs w:val="28"/>
        </w:rPr>
        <w:t xml:space="preserve">, </w:t>
      </w:r>
      <w:r w:rsidRPr="00BF6CA7">
        <w:rPr>
          <w:rFonts w:asciiTheme="minorHAnsi" w:hAnsiTheme="minorHAnsi" w:cs="Calibri Light"/>
          <w:b/>
          <w:bCs/>
          <w:sz w:val="28"/>
          <w:szCs w:val="28"/>
        </w:rPr>
        <w:t xml:space="preserve">Philip </w:t>
      </w:r>
      <w:proofErr w:type="spellStart"/>
      <w:r w:rsidRPr="00BF6CA7">
        <w:rPr>
          <w:rFonts w:asciiTheme="minorHAnsi" w:hAnsiTheme="minorHAnsi" w:cs="Calibri Light"/>
          <w:b/>
          <w:bCs/>
          <w:sz w:val="28"/>
          <w:szCs w:val="28"/>
        </w:rPr>
        <w:t>Barantini</w:t>
      </w:r>
      <w:proofErr w:type="spellEnd"/>
      <w:r w:rsidRPr="00BF6CA7">
        <w:rPr>
          <w:rFonts w:asciiTheme="minorHAnsi" w:hAnsiTheme="minorHAnsi" w:cs="Calibri Light"/>
          <w:b/>
          <w:bCs/>
          <w:sz w:val="28"/>
          <w:szCs w:val="28"/>
        </w:rPr>
        <w:t xml:space="preserve"> and Samantha Beddoes</w:t>
      </w:r>
      <w:r w:rsidR="00D87BB9" w:rsidRPr="00BF6CA7">
        <w:rPr>
          <w:rFonts w:asciiTheme="minorHAnsi" w:hAnsiTheme="minorHAnsi" w:cs="Calibri Light"/>
          <w:b/>
          <w:bCs/>
          <w:sz w:val="28"/>
          <w:szCs w:val="28"/>
        </w:rPr>
        <w:t>’</w:t>
      </w:r>
      <w:r w:rsidRPr="00BF6CA7">
        <w:rPr>
          <w:rFonts w:asciiTheme="minorHAnsi" w:hAnsiTheme="minorHAnsi" w:cs="Calibri Light"/>
          <w:b/>
          <w:bCs/>
          <w:sz w:val="28"/>
          <w:szCs w:val="28"/>
        </w:rPr>
        <w:t xml:space="preserve"> outfit</w:t>
      </w:r>
    </w:p>
    <w:p w14:paraId="6789311C" w14:textId="173D024A" w:rsidR="007D0F40" w:rsidRPr="00BF6CA7" w:rsidRDefault="00303929" w:rsidP="00303929">
      <w:pPr>
        <w:jc w:val="center"/>
        <w:rPr>
          <w:rFonts w:asciiTheme="minorHAnsi" w:hAnsiTheme="minorHAnsi" w:cs="Calibri Light"/>
          <w:b/>
          <w:bCs/>
          <w:sz w:val="28"/>
          <w:szCs w:val="28"/>
        </w:rPr>
      </w:pPr>
      <w:r w:rsidRPr="00BF6CA7">
        <w:rPr>
          <w:rFonts w:asciiTheme="minorHAnsi" w:hAnsiTheme="minorHAnsi" w:cs="Calibri Light"/>
          <w:b/>
          <w:bCs/>
          <w:sz w:val="28"/>
          <w:szCs w:val="28"/>
        </w:rPr>
        <w:t>It’s All Made Up Productions sell minority stake to Avalon</w:t>
      </w:r>
    </w:p>
    <w:p w14:paraId="6AD7C579" w14:textId="77777777" w:rsidR="00C50C17" w:rsidRDefault="00C50C17" w:rsidP="007D0F40">
      <w:pPr>
        <w:jc w:val="both"/>
        <w:rPr>
          <w:rFonts w:asciiTheme="minorHAnsi" w:hAnsiTheme="minorHAnsi" w:cs="Calibri Light"/>
          <w:b/>
          <w:bCs/>
          <w:sz w:val="22"/>
          <w:szCs w:val="22"/>
        </w:rPr>
      </w:pPr>
    </w:p>
    <w:p w14:paraId="3E2F55DB" w14:textId="49AAB8A6" w:rsidR="00C50C17" w:rsidRDefault="00C50C17" w:rsidP="00C50C17">
      <w:pPr>
        <w:jc w:val="center"/>
        <w:rPr>
          <w:rFonts w:asciiTheme="minorHAnsi" w:hAnsiTheme="minorHAnsi" w:cs="Calibri Light"/>
          <w:b/>
          <w:bCs/>
          <w:sz w:val="22"/>
          <w:szCs w:val="22"/>
        </w:rPr>
      </w:pPr>
      <w:r>
        <w:rPr>
          <w:rFonts w:asciiTheme="minorHAnsi" w:hAnsiTheme="minorHAnsi" w:cs="Calibri Light"/>
          <w:b/>
          <w:bCs/>
          <w:sz w:val="22"/>
          <w:szCs w:val="22"/>
        </w:rPr>
        <w:t xml:space="preserve">Download photo </w:t>
      </w:r>
      <w:hyperlink r:id="rId8" w:history="1">
        <w:r w:rsidRPr="00C50C17">
          <w:rPr>
            <w:rStyle w:val="Hyperlink"/>
            <w:rFonts w:asciiTheme="minorHAnsi" w:hAnsiTheme="minorHAnsi" w:cs="Calibri Light"/>
            <w:b/>
            <w:bCs/>
            <w:sz w:val="22"/>
            <w:szCs w:val="22"/>
          </w:rPr>
          <w:t>HERE</w:t>
        </w:r>
      </w:hyperlink>
    </w:p>
    <w:p w14:paraId="7A907EAA" w14:textId="0D6DFABF" w:rsidR="009772B4" w:rsidRDefault="00C50C17" w:rsidP="00C50C17">
      <w:pPr>
        <w:jc w:val="center"/>
        <w:rPr>
          <w:rFonts w:asciiTheme="minorHAnsi" w:hAnsiTheme="minorHAnsi" w:cs="Calibri Light"/>
          <w:sz w:val="22"/>
          <w:szCs w:val="22"/>
        </w:rPr>
      </w:pPr>
      <w:r>
        <w:rPr>
          <w:rFonts w:asciiTheme="minorHAnsi" w:hAnsiTheme="minorHAnsi" w:cs="Calibri Light"/>
          <w:sz w:val="22"/>
          <w:szCs w:val="22"/>
        </w:rPr>
        <w:t>Photo credit: Debbie Ellis</w:t>
      </w:r>
    </w:p>
    <w:p w14:paraId="5D033292" w14:textId="77777777" w:rsidR="00C50C17" w:rsidRPr="00BF6CA7" w:rsidRDefault="00C50C17" w:rsidP="00EC1FE4">
      <w:pPr>
        <w:jc w:val="both"/>
        <w:rPr>
          <w:rFonts w:asciiTheme="minorHAnsi" w:hAnsiTheme="minorHAnsi" w:cs="Calibri Light"/>
          <w:sz w:val="22"/>
          <w:szCs w:val="22"/>
        </w:rPr>
      </w:pPr>
    </w:p>
    <w:p w14:paraId="303E5365" w14:textId="50F50A0F" w:rsidR="007D0F40" w:rsidRPr="00F576FB" w:rsidRDefault="002877F4" w:rsidP="00BF6CA7">
      <w:pPr>
        <w:jc w:val="both"/>
        <w:rPr>
          <w:rFonts w:asciiTheme="minorHAnsi" w:hAnsiTheme="minorHAnsi" w:cs="Calibri Light"/>
        </w:rPr>
      </w:pPr>
      <w:r w:rsidRPr="00F576FB">
        <w:rPr>
          <w:rFonts w:asciiTheme="minorHAnsi" w:hAnsiTheme="minorHAnsi" w:cs="Calibri Light"/>
        </w:rPr>
        <w:t>Philip Barantini, t</w:t>
      </w:r>
      <w:r w:rsidR="00D87BB9" w:rsidRPr="00F576FB">
        <w:rPr>
          <w:rFonts w:asciiTheme="minorHAnsi" w:hAnsiTheme="minorHAnsi" w:cs="Calibri Light"/>
        </w:rPr>
        <w:t>he multi</w:t>
      </w:r>
      <w:r w:rsidR="00143722">
        <w:rPr>
          <w:rFonts w:asciiTheme="minorHAnsi" w:hAnsiTheme="minorHAnsi" w:cs="Calibri Light"/>
        </w:rPr>
        <w:t>-</w:t>
      </w:r>
      <w:r w:rsidR="00D87BB9" w:rsidRPr="00F576FB">
        <w:rPr>
          <w:rFonts w:asciiTheme="minorHAnsi" w:hAnsiTheme="minorHAnsi" w:cs="Calibri Light"/>
        </w:rPr>
        <w:t>award-winning director of</w:t>
      </w:r>
      <w:r w:rsidR="00E14564" w:rsidRPr="00F576FB">
        <w:rPr>
          <w:rFonts w:asciiTheme="minorHAnsi" w:hAnsiTheme="minorHAnsi" w:cs="Calibri Light"/>
        </w:rPr>
        <w:t xml:space="preserve"> the 2019</w:t>
      </w:r>
      <w:r w:rsidR="00D87BB9" w:rsidRPr="00F576FB">
        <w:rPr>
          <w:rFonts w:asciiTheme="minorHAnsi" w:hAnsiTheme="minorHAnsi" w:cs="Calibri Light"/>
        </w:rPr>
        <w:t xml:space="preserve"> hit film </w:t>
      </w:r>
      <w:r w:rsidR="00D87BB9" w:rsidRPr="00F576FB">
        <w:rPr>
          <w:rFonts w:asciiTheme="minorHAnsi" w:hAnsiTheme="minorHAnsi" w:cs="Calibri Light"/>
          <w:i/>
          <w:iCs/>
        </w:rPr>
        <w:t>Boiling Point</w:t>
      </w:r>
      <w:r w:rsidR="00D37886" w:rsidRPr="00D37886">
        <w:rPr>
          <w:rFonts w:asciiTheme="minorHAnsi" w:hAnsiTheme="minorHAnsi" w:cs="Calibri Light"/>
          <w:i/>
          <w:iCs/>
        </w:rPr>
        <w:t xml:space="preserve"> </w:t>
      </w:r>
      <w:r w:rsidR="00D37886" w:rsidRPr="00D37886">
        <w:rPr>
          <w:rFonts w:asciiTheme="minorHAnsi" w:hAnsiTheme="minorHAnsi"/>
          <w:color w:val="000000"/>
        </w:rPr>
        <w:t>and recent critically acclaimed four</w:t>
      </w:r>
      <w:r w:rsidR="00D37886">
        <w:rPr>
          <w:rFonts w:asciiTheme="minorHAnsi" w:hAnsiTheme="minorHAnsi"/>
          <w:color w:val="000000"/>
        </w:rPr>
        <w:t>-</w:t>
      </w:r>
      <w:r w:rsidR="00D37886" w:rsidRPr="00D37886">
        <w:rPr>
          <w:rFonts w:asciiTheme="minorHAnsi" w:hAnsiTheme="minorHAnsi"/>
          <w:color w:val="000000"/>
        </w:rPr>
        <w:t>parter</w:t>
      </w:r>
      <w:r w:rsidR="00D37886">
        <w:rPr>
          <w:rFonts w:asciiTheme="minorHAnsi" w:hAnsiTheme="minorHAnsi"/>
          <w:color w:val="000000"/>
        </w:rPr>
        <w:t>,</w:t>
      </w:r>
      <w:r w:rsidR="00D37886" w:rsidRPr="00D37886">
        <w:rPr>
          <w:rFonts w:asciiTheme="minorHAnsi" w:hAnsiTheme="minorHAnsi"/>
          <w:color w:val="000000"/>
        </w:rPr>
        <w:t xml:space="preserve"> </w:t>
      </w:r>
      <w:r w:rsidR="00D37886" w:rsidRPr="00D37886">
        <w:rPr>
          <w:rFonts w:asciiTheme="minorHAnsi" w:hAnsiTheme="minorHAnsi"/>
          <w:i/>
          <w:iCs/>
          <w:color w:val="000000"/>
        </w:rPr>
        <w:t>Adolescence</w:t>
      </w:r>
      <w:r w:rsidRPr="00F576FB">
        <w:rPr>
          <w:rFonts w:asciiTheme="minorHAnsi" w:hAnsiTheme="minorHAnsi" w:cs="Calibri Light"/>
          <w:i/>
          <w:iCs/>
        </w:rPr>
        <w:t xml:space="preserve"> </w:t>
      </w:r>
      <w:r w:rsidR="00283856" w:rsidRPr="00F576FB">
        <w:rPr>
          <w:rFonts w:asciiTheme="minorHAnsi" w:hAnsiTheme="minorHAnsi" w:cs="Calibri Light"/>
        </w:rPr>
        <w:t xml:space="preserve">and his </w:t>
      </w:r>
      <w:r w:rsidR="00FA4E40" w:rsidRPr="00F576FB">
        <w:rPr>
          <w:rFonts w:asciiTheme="minorHAnsi" w:hAnsiTheme="minorHAnsi" w:cs="Calibri Light"/>
        </w:rPr>
        <w:t xml:space="preserve">long-time collaborator and </w:t>
      </w:r>
      <w:r w:rsidR="00283856" w:rsidRPr="00F576FB">
        <w:rPr>
          <w:rFonts w:asciiTheme="minorHAnsi" w:hAnsiTheme="minorHAnsi" w:cs="Calibri Light"/>
        </w:rPr>
        <w:t>co-</w:t>
      </w:r>
      <w:r w:rsidR="006C3CFC" w:rsidRPr="00F576FB">
        <w:rPr>
          <w:rFonts w:asciiTheme="minorHAnsi" w:hAnsiTheme="minorHAnsi" w:cs="Calibri Light"/>
        </w:rPr>
        <w:t>e</w:t>
      </w:r>
      <w:r w:rsidR="007D0F40" w:rsidRPr="00F576FB">
        <w:rPr>
          <w:rFonts w:asciiTheme="minorHAnsi" w:hAnsiTheme="minorHAnsi" w:cs="Calibri Light"/>
        </w:rPr>
        <w:t xml:space="preserve">xecutive </w:t>
      </w:r>
      <w:r w:rsidR="006C3CFC" w:rsidRPr="00F576FB">
        <w:rPr>
          <w:rFonts w:asciiTheme="minorHAnsi" w:hAnsiTheme="minorHAnsi" w:cs="Calibri Light"/>
        </w:rPr>
        <w:t>p</w:t>
      </w:r>
      <w:r w:rsidR="007D0F40" w:rsidRPr="00F576FB">
        <w:rPr>
          <w:rFonts w:asciiTheme="minorHAnsi" w:hAnsiTheme="minorHAnsi" w:cs="Calibri Light"/>
        </w:rPr>
        <w:t xml:space="preserve">roducer Samantha Beddoe </w:t>
      </w:r>
      <w:r w:rsidR="00283856" w:rsidRPr="00F576FB">
        <w:rPr>
          <w:rFonts w:asciiTheme="minorHAnsi" w:hAnsiTheme="minorHAnsi" w:cs="Calibri Light"/>
        </w:rPr>
        <w:t>today</w:t>
      </w:r>
      <w:r w:rsidR="005450DE" w:rsidRPr="00F576FB">
        <w:rPr>
          <w:rFonts w:asciiTheme="minorHAnsi" w:hAnsiTheme="minorHAnsi" w:cs="Calibri Light"/>
        </w:rPr>
        <w:t xml:space="preserve"> announc</w:t>
      </w:r>
      <w:r w:rsidR="00FA4E40" w:rsidRPr="00F576FB">
        <w:rPr>
          <w:rFonts w:asciiTheme="minorHAnsi" w:hAnsiTheme="minorHAnsi" w:cs="Calibri Light"/>
        </w:rPr>
        <w:t>e</w:t>
      </w:r>
      <w:r w:rsidR="005450DE" w:rsidRPr="00F576FB">
        <w:rPr>
          <w:rFonts w:asciiTheme="minorHAnsi" w:hAnsiTheme="minorHAnsi" w:cs="Calibri Light"/>
        </w:rPr>
        <w:t xml:space="preserve"> </w:t>
      </w:r>
      <w:r w:rsidR="00283856" w:rsidRPr="00F576FB">
        <w:rPr>
          <w:rFonts w:asciiTheme="minorHAnsi" w:hAnsiTheme="minorHAnsi" w:cs="Calibri Light"/>
        </w:rPr>
        <w:t>Avalon ha</w:t>
      </w:r>
      <w:r w:rsidR="00F56B62" w:rsidRPr="00F576FB">
        <w:rPr>
          <w:rFonts w:asciiTheme="minorHAnsi" w:hAnsiTheme="minorHAnsi" w:cs="Calibri Light"/>
        </w:rPr>
        <w:t>s</w:t>
      </w:r>
      <w:r w:rsidR="00283856" w:rsidRPr="00F576FB">
        <w:rPr>
          <w:rFonts w:asciiTheme="minorHAnsi" w:hAnsiTheme="minorHAnsi" w:cs="Calibri Light"/>
        </w:rPr>
        <w:t xml:space="preserve"> acquired a minority stake in their fast-rising </w:t>
      </w:r>
      <w:r w:rsidR="00D87BB9" w:rsidRPr="00F576FB">
        <w:rPr>
          <w:rFonts w:asciiTheme="minorHAnsi" w:hAnsiTheme="minorHAnsi" w:cs="Calibri Light"/>
        </w:rPr>
        <w:t>indie</w:t>
      </w:r>
      <w:r w:rsidR="00283856" w:rsidRPr="00F576FB">
        <w:rPr>
          <w:rFonts w:asciiTheme="minorHAnsi" w:hAnsiTheme="minorHAnsi" w:cs="Calibri Light"/>
        </w:rPr>
        <w:t xml:space="preserve"> </w:t>
      </w:r>
      <w:r w:rsidR="00D87BB9" w:rsidRPr="00F576FB">
        <w:rPr>
          <w:rFonts w:asciiTheme="minorHAnsi" w:hAnsiTheme="minorHAnsi" w:cs="Calibri Light"/>
        </w:rPr>
        <w:t>outfit,</w:t>
      </w:r>
      <w:r w:rsidR="00283856" w:rsidRPr="00F576FB">
        <w:rPr>
          <w:rFonts w:asciiTheme="minorHAnsi" w:hAnsiTheme="minorHAnsi" w:cs="Calibri Light"/>
        </w:rPr>
        <w:t xml:space="preserve"> It’s All Made Up Productions.</w:t>
      </w:r>
      <w:r w:rsidR="00D87BB9" w:rsidRPr="00F576FB">
        <w:rPr>
          <w:rFonts w:asciiTheme="minorHAnsi" w:hAnsiTheme="minorHAnsi" w:cs="Calibri Light"/>
        </w:rPr>
        <w:t xml:space="preserve"> </w:t>
      </w:r>
    </w:p>
    <w:p w14:paraId="62121CDC" w14:textId="77777777" w:rsidR="007D0F40" w:rsidRPr="00F576FB" w:rsidRDefault="007D0F40" w:rsidP="00BF6CA7">
      <w:pPr>
        <w:jc w:val="both"/>
        <w:rPr>
          <w:rFonts w:asciiTheme="minorHAnsi" w:hAnsiTheme="minorHAnsi" w:cs="Calibri Light"/>
        </w:rPr>
      </w:pPr>
    </w:p>
    <w:p w14:paraId="6E9CFAD6" w14:textId="4EC83B19" w:rsidR="002877F4" w:rsidRPr="00F576FB" w:rsidRDefault="0080061C" w:rsidP="002877F4">
      <w:pPr>
        <w:jc w:val="both"/>
        <w:rPr>
          <w:rFonts w:asciiTheme="minorHAnsi" w:hAnsiTheme="minorHAnsi" w:cs="Calibri Light"/>
        </w:rPr>
      </w:pPr>
      <w:bookmarkStart w:id="0" w:name="OLE_LINK1"/>
      <w:r w:rsidRPr="004A5AB0">
        <w:rPr>
          <w:rFonts w:asciiTheme="minorHAnsi" w:hAnsiTheme="minorHAnsi" w:cs="Calibri Light"/>
        </w:rPr>
        <w:t>The</w:t>
      </w:r>
      <w:r w:rsidR="002877F4" w:rsidRPr="004A5AB0">
        <w:rPr>
          <w:rFonts w:asciiTheme="minorHAnsi" w:hAnsiTheme="minorHAnsi" w:cs="Calibri Light"/>
        </w:rPr>
        <w:t xml:space="preserve"> partnership</w:t>
      </w:r>
      <w:r w:rsidRPr="004A5AB0">
        <w:rPr>
          <w:rFonts w:asciiTheme="minorHAnsi" w:hAnsiTheme="minorHAnsi" w:cs="Calibri Light"/>
        </w:rPr>
        <w:t xml:space="preserve">, which began </w:t>
      </w:r>
      <w:r w:rsidR="000217C1" w:rsidRPr="004A5AB0">
        <w:rPr>
          <w:rFonts w:asciiTheme="minorHAnsi" w:hAnsiTheme="minorHAnsi" w:cs="Calibri Light"/>
        </w:rPr>
        <w:t xml:space="preserve">discussions </w:t>
      </w:r>
      <w:r w:rsidRPr="004A5AB0">
        <w:rPr>
          <w:rFonts w:asciiTheme="minorHAnsi" w:hAnsiTheme="minorHAnsi" w:cs="Calibri Light"/>
        </w:rPr>
        <w:t>last year,</w:t>
      </w:r>
      <w:r w:rsidR="002877F4" w:rsidRPr="004A5AB0">
        <w:rPr>
          <w:rFonts w:asciiTheme="minorHAnsi" w:hAnsiTheme="minorHAnsi" w:cs="Calibri Light"/>
        </w:rPr>
        <w:t xml:space="preserve"> sees </w:t>
      </w:r>
      <w:bookmarkEnd w:id="0"/>
      <w:r w:rsidR="002877F4" w:rsidRPr="004A5AB0">
        <w:rPr>
          <w:rFonts w:asciiTheme="minorHAnsi" w:hAnsiTheme="minorHAnsi" w:cs="Calibri Light"/>
        </w:rPr>
        <w:t>this emerging indie align with</w:t>
      </w:r>
      <w:r w:rsidR="002877F4" w:rsidRPr="00F576FB">
        <w:rPr>
          <w:rFonts w:asciiTheme="minorHAnsi" w:hAnsiTheme="minorHAnsi" w:cs="Calibri Light"/>
        </w:rPr>
        <w:t xml:space="preserve"> the UK’s largest independent production company, and a premier global talent management business committed to supporting distinctive creative talent.</w:t>
      </w:r>
    </w:p>
    <w:p w14:paraId="5FD122CE" w14:textId="77777777" w:rsidR="002877F4" w:rsidRDefault="002877F4" w:rsidP="002877F4">
      <w:pPr>
        <w:jc w:val="both"/>
        <w:rPr>
          <w:rFonts w:asciiTheme="minorHAnsi" w:hAnsiTheme="minorHAnsi" w:cs="Calibri Light"/>
        </w:rPr>
      </w:pPr>
    </w:p>
    <w:p w14:paraId="765E82C1" w14:textId="565E73B8" w:rsidR="002877F4" w:rsidRDefault="002877F4" w:rsidP="002877F4">
      <w:pPr>
        <w:jc w:val="both"/>
        <w:rPr>
          <w:rFonts w:asciiTheme="minorHAnsi" w:hAnsiTheme="minorHAnsi" w:cs="Calibri Light"/>
        </w:rPr>
      </w:pPr>
      <w:r>
        <w:rPr>
          <w:rFonts w:asciiTheme="minorHAnsi" w:hAnsiTheme="minorHAnsi" w:cs="Calibri Light"/>
        </w:rPr>
        <w:t xml:space="preserve">With offices in London and plans to open an office in their home city of Liverpool, </w:t>
      </w:r>
      <w:r w:rsidR="00143722">
        <w:rPr>
          <w:rFonts w:asciiTheme="minorHAnsi" w:hAnsiTheme="minorHAnsi" w:cs="Calibri Light"/>
        </w:rPr>
        <w:t xml:space="preserve">Co-Founders </w:t>
      </w:r>
      <w:r>
        <w:rPr>
          <w:rFonts w:asciiTheme="minorHAnsi" w:hAnsiTheme="minorHAnsi" w:cs="Calibri Light"/>
        </w:rPr>
        <w:t>Barantini and Beddoe have an impressive slate of productions already in development with all major broadcasters, studios and streaming platforms in the UK and US. The slate will focus on TV drama, film and documentaries with Barantini and Beddoe committed to championing lesser-known and underrepresented voices and stories.</w:t>
      </w:r>
    </w:p>
    <w:p w14:paraId="43BC5C57" w14:textId="5FDC5661" w:rsidR="00303929" w:rsidRPr="00EC1AB3" w:rsidRDefault="00303929" w:rsidP="00BF6CA7">
      <w:pPr>
        <w:jc w:val="both"/>
        <w:rPr>
          <w:rFonts w:asciiTheme="minorHAnsi" w:hAnsiTheme="minorHAnsi" w:cs="Calibri Light"/>
        </w:rPr>
      </w:pPr>
    </w:p>
    <w:p w14:paraId="1C924588" w14:textId="4C84659D" w:rsidR="00EC1AB3" w:rsidRPr="002877F4" w:rsidRDefault="00EC1AB3" w:rsidP="00EC1AB3">
      <w:pPr>
        <w:jc w:val="both"/>
        <w:rPr>
          <w:rFonts w:asciiTheme="minorHAnsi" w:hAnsiTheme="minorHAnsi" w:cs="Calibri"/>
          <w:color w:val="000000" w:themeColor="text1"/>
        </w:rPr>
      </w:pPr>
      <w:r w:rsidRPr="002877F4">
        <w:rPr>
          <w:rFonts w:asciiTheme="minorHAnsi" w:hAnsiTheme="minorHAnsi" w:cs="Calibri"/>
          <w:color w:val="000000" w:themeColor="text1"/>
          <w:shd w:val="clear" w:color="auto" w:fill="FFFFFF"/>
        </w:rPr>
        <w:t>It’s All Made Up Productions’ Executive Producer, Samantha Beddoe said, “</w:t>
      </w:r>
      <w:r w:rsidRPr="00FD6329">
        <w:rPr>
          <w:rFonts w:asciiTheme="minorHAnsi" w:hAnsiTheme="minorHAnsi" w:cs="Calibri"/>
          <w:i/>
          <w:iCs/>
          <w:color w:val="000000" w:themeColor="text1"/>
          <w:shd w:val="clear" w:color="auto" w:fill="FFFFFF"/>
        </w:rPr>
        <w:t>We’re delighted to be announcing our partnership with Avalon. They have a really good understanding of how we want to work;</w:t>
      </w:r>
      <w:r w:rsidR="00642633">
        <w:rPr>
          <w:rFonts w:asciiTheme="minorHAnsi" w:hAnsiTheme="minorHAnsi" w:cs="Calibri"/>
          <w:i/>
          <w:iCs/>
          <w:color w:val="000000" w:themeColor="text1"/>
          <w:shd w:val="clear" w:color="auto" w:fill="FFFFFF"/>
        </w:rPr>
        <w:t xml:space="preserve"> </w:t>
      </w:r>
      <w:r w:rsidRPr="00FD6329">
        <w:rPr>
          <w:rFonts w:asciiTheme="minorHAnsi" w:hAnsiTheme="minorHAnsi" w:cs="Calibri"/>
          <w:i/>
          <w:iCs/>
          <w:color w:val="000000" w:themeColor="text1"/>
          <w:shd w:val="clear" w:color="auto" w:fill="FFFFFF"/>
        </w:rPr>
        <w:t>we’re an independent company that values creativity above all else, working with the best of the best to make dramas, films and documentaries with a global ambition. Avalon can help us do this and we look forward to the journey ahead with them</w:t>
      </w:r>
      <w:r w:rsidRPr="002877F4">
        <w:rPr>
          <w:rFonts w:asciiTheme="minorHAnsi" w:hAnsiTheme="minorHAnsi" w:cs="Calibri"/>
          <w:color w:val="000000" w:themeColor="text1"/>
          <w:shd w:val="clear" w:color="auto" w:fill="FFFFFF"/>
        </w:rPr>
        <w:t>.”</w:t>
      </w:r>
    </w:p>
    <w:p w14:paraId="113A9DB9" w14:textId="77777777" w:rsidR="007D0F40" w:rsidRPr="00EC1AB3" w:rsidRDefault="007D0F40" w:rsidP="00BF6CA7">
      <w:pPr>
        <w:jc w:val="both"/>
        <w:rPr>
          <w:rFonts w:asciiTheme="minorHAnsi" w:hAnsiTheme="minorHAnsi" w:cs="Calibri Light"/>
        </w:rPr>
      </w:pPr>
    </w:p>
    <w:p w14:paraId="6FDA4B35" w14:textId="549C67D4" w:rsidR="007D0F40" w:rsidRPr="00D822B4" w:rsidRDefault="007D0F40" w:rsidP="00BF6CA7">
      <w:pPr>
        <w:jc w:val="both"/>
        <w:rPr>
          <w:rFonts w:asciiTheme="minorHAnsi" w:hAnsiTheme="minorHAnsi" w:cs="Calibri Light"/>
          <w:color w:val="000000" w:themeColor="text1"/>
        </w:rPr>
      </w:pPr>
      <w:r w:rsidRPr="00D822B4">
        <w:rPr>
          <w:rFonts w:asciiTheme="minorHAnsi" w:hAnsiTheme="minorHAnsi" w:cs="Calibri Light"/>
          <w:color w:val="000000" w:themeColor="text1"/>
        </w:rPr>
        <w:t xml:space="preserve">The Bafta and BIFA nominated director Philip Barantini said, </w:t>
      </w:r>
      <w:r w:rsidR="00D822B4">
        <w:rPr>
          <w:rFonts w:asciiTheme="minorHAnsi" w:hAnsiTheme="minorHAnsi" w:cs="Calibri Light"/>
          <w:color w:val="000000" w:themeColor="text1"/>
        </w:rPr>
        <w:t>“</w:t>
      </w:r>
      <w:r w:rsidR="00D822B4" w:rsidRPr="00D822B4">
        <w:rPr>
          <w:rFonts w:asciiTheme="minorHAnsi" w:hAnsiTheme="minorHAnsi" w:cs="Calibri Light"/>
          <w:i/>
          <w:iCs/>
          <w:color w:val="000000" w:themeColor="text1"/>
        </w:rPr>
        <w:t>We want to tell powerful stories that resonate and provoke through film,</w:t>
      </w:r>
      <w:r w:rsidR="00D822B4">
        <w:rPr>
          <w:rFonts w:asciiTheme="minorHAnsi" w:hAnsiTheme="minorHAnsi" w:cs="Calibri Light"/>
          <w:i/>
          <w:iCs/>
          <w:color w:val="000000" w:themeColor="text1"/>
        </w:rPr>
        <w:t xml:space="preserve"> television</w:t>
      </w:r>
      <w:r w:rsidR="00D822B4" w:rsidRPr="00D822B4">
        <w:rPr>
          <w:rFonts w:asciiTheme="minorHAnsi" w:hAnsiTheme="minorHAnsi" w:cs="Calibri Light"/>
          <w:i/>
          <w:iCs/>
          <w:color w:val="000000" w:themeColor="text1"/>
        </w:rPr>
        <w:t xml:space="preserve"> and documentaries on the biggest scale possible.</w:t>
      </w:r>
      <w:r w:rsidR="00D822B4">
        <w:rPr>
          <w:rFonts w:asciiTheme="minorHAnsi" w:hAnsiTheme="minorHAnsi" w:cs="Calibri Light"/>
          <w:i/>
          <w:iCs/>
          <w:color w:val="000000" w:themeColor="text1"/>
        </w:rPr>
        <w:t xml:space="preserve"> We are</w:t>
      </w:r>
      <w:r w:rsidR="00D822B4" w:rsidRPr="00D822B4">
        <w:rPr>
          <w:rFonts w:asciiTheme="minorHAnsi" w:hAnsiTheme="minorHAnsi" w:cs="Calibri Light"/>
          <w:i/>
          <w:iCs/>
          <w:color w:val="000000" w:themeColor="text1"/>
        </w:rPr>
        <w:t xml:space="preserve"> deeply passionate about the industry and where </w:t>
      </w:r>
      <w:r w:rsidR="00D822B4">
        <w:rPr>
          <w:rFonts w:asciiTheme="minorHAnsi" w:hAnsiTheme="minorHAnsi" w:cs="Calibri Light"/>
          <w:i/>
          <w:iCs/>
          <w:color w:val="000000" w:themeColor="text1"/>
        </w:rPr>
        <w:t>we</w:t>
      </w:r>
      <w:r w:rsidR="00D822B4" w:rsidRPr="00D822B4">
        <w:rPr>
          <w:rFonts w:asciiTheme="minorHAnsi" w:hAnsiTheme="minorHAnsi" w:cs="Calibri Light"/>
          <w:i/>
          <w:iCs/>
          <w:color w:val="000000" w:themeColor="text1"/>
        </w:rPr>
        <w:t xml:space="preserve"> come from</w:t>
      </w:r>
      <w:r w:rsidR="00AB4E5F">
        <w:rPr>
          <w:rFonts w:asciiTheme="minorHAnsi" w:hAnsiTheme="minorHAnsi" w:cs="Calibri Light"/>
          <w:i/>
          <w:iCs/>
          <w:color w:val="000000" w:themeColor="text1"/>
        </w:rPr>
        <w:t xml:space="preserve"> and this </w:t>
      </w:r>
      <w:r w:rsidR="00D822B4">
        <w:rPr>
          <w:rFonts w:asciiTheme="minorHAnsi" w:hAnsiTheme="minorHAnsi" w:cs="Calibri Light"/>
          <w:i/>
          <w:iCs/>
          <w:color w:val="000000" w:themeColor="text1"/>
        </w:rPr>
        <w:t xml:space="preserve">partnership with Avalon </w:t>
      </w:r>
      <w:r w:rsidR="00AB4E5F">
        <w:rPr>
          <w:rFonts w:asciiTheme="minorHAnsi" w:hAnsiTheme="minorHAnsi" w:cs="Calibri Light"/>
          <w:i/>
          <w:iCs/>
          <w:color w:val="000000" w:themeColor="text1"/>
        </w:rPr>
        <w:t>will take us to the next level</w:t>
      </w:r>
      <w:r w:rsidR="00D822B4">
        <w:rPr>
          <w:rFonts w:asciiTheme="minorHAnsi" w:hAnsiTheme="minorHAnsi" w:cs="Calibri Light"/>
          <w:i/>
          <w:iCs/>
          <w:color w:val="000000" w:themeColor="text1"/>
        </w:rPr>
        <w:t>.”</w:t>
      </w:r>
    </w:p>
    <w:p w14:paraId="2B386D54" w14:textId="77777777" w:rsidR="00951861" w:rsidRPr="00EC1AB3" w:rsidRDefault="00951861" w:rsidP="00BF6CA7">
      <w:pPr>
        <w:jc w:val="both"/>
        <w:rPr>
          <w:rFonts w:asciiTheme="minorHAnsi" w:eastAsia="Cambria" w:hAnsiTheme="minorHAnsi" w:cs="Calibri Light"/>
          <w:color w:val="000000"/>
        </w:rPr>
      </w:pPr>
    </w:p>
    <w:p w14:paraId="0F9709C5" w14:textId="3120D8B9" w:rsidR="00EC1AB3" w:rsidRDefault="00EC1AB3" w:rsidP="00BF6CA7">
      <w:pPr>
        <w:jc w:val="both"/>
        <w:rPr>
          <w:rFonts w:asciiTheme="minorHAnsi" w:eastAsia="Cambria" w:hAnsiTheme="minorHAnsi" w:cs="Calibri Light"/>
          <w:color w:val="000000"/>
        </w:rPr>
      </w:pPr>
      <w:r>
        <w:rPr>
          <w:rFonts w:asciiTheme="minorHAnsi" w:eastAsia="Cambria" w:hAnsiTheme="minorHAnsi" w:cs="Calibri Light"/>
          <w:color w:val="000000"/>
        </w:rPr>
        <w:t>Avalon CEO, Laura Kennedy, added, “</w:t>
      </w:r>
      <w:r w:rsidRPr="0052604E">
        <w:rPr>
          <w:rFonts w:asciiTheme="minorHAnsi" w:eastAsia="Cambria" w:hAnsiTheme="minorHAnsi" w:cs="Calibri Light"/>
          <w:i/>
          <w:iCs/>
          <w:color w:val="000000"/>
        </w:rPr>
        <w:t>Sam and Phil are incredibly talented producers, with exceptional taste and creative vision. We are thrilled to be partnering with them on</w:t>
      </w:r>
      <w:r w:rsidR="00532730">
        <w:rPr>
          <w:rFonts w:asciiTheme="minorHAnsi" w:eastAsia="Cambria" w:hAnsiTheme="minorHAnsi" w:cs="Calibri Light"/>
          <w:i/>
          <w:iCs/>
          <w:color w:val="000000"/>
        </w:rPr>
        <w:t xml:space="preserve"> </w:t>
      </w:r>
      <w:r w:rsidRPr="0052604E">
        <w:rPr>
          <w:rFonts w:asciiTheme="minorHAnsi" w:eastAsia="Cambria" w:hAnsiTheme="minorHAnsi" w:cs="Calibri Light"/>
          <w:i/>
          <w:iCs/>
          <w:color w:val="000000"/>
        </w:rPr>
        <w:t>the</w:t>
      </w:r>
      <w:r w:rsidR="00642633">
        <w:rPr>
          <w:rFonts w:asciiTheme="minorHAnsi" w:eastAsia="Cambria" w:hAnsiTheme="minorHAnsi" w:cs="Calibri Light"/>
          <w:i/>
          <w:iCs/>
          <w:color w:val="000000"/>
        </w:rPr>
        <w:t xml:space="preserve"> </w:t>
      </w:r>
      <w:r w:rsidRPr="0052604E">
        <w:rPr>
          <w:rFonts w:asciiTheme="minorHAnsi" w:eastAsia="Cambria" w:hAnsiTheme="minorHAnsi" w:cs="Calibri Light"/>
          <w:i/>
          <w:iCs/>
          <w:color w:val="000000"/>
        </w:rPr>
        <w:t>growth of their company, and their slate of upcoming projects</w:t>
      </w:r>
      <w:r>
        <w:rPr>
          <w:rFonts w:asciiTheme="minorHAnsi" w:eastAsia="Cambria" w:hAnsiTheme="minorHAnsi" w:cs="Calibri Light"/>
          <w:color w:val="000000"/>
        </w:rPr>
        <w:t>.”</w:t>
      </w:r>
    </w:p>
    <w:p w14:paraId="7B96E150" w14:textId="77777777" w:rsidR="00EC1AB3" w:rsidRDefault="00EC1AB3" w:rsidP="00BF6CA7">
      <w:pPr>
        <w:jc w:val="both"/>
        <w:rPr>
          <w:rFonts w:asciiTheme="minorHAnsi" w:eastAsia="Cambria" w:hAnsiTheme="minorHAnsi" w:cs="Calibri Light"/>
          <w:color w:val="000000"/>
        </w:rPr>
      </w:pPr>
    </w:p>
    <w:p w14:paraId="6E2A103C" w14:textId="71BB26CB" w:rsidR="00561FA4" w:rsidRPr="00480CC6" w:rsidRDefault="007D0F40" w:rsidP="00BF6CA7">
      <w:pPr>
        <w:jc w:val="both"/>
        <w:rPr>
          <w:rFonts w:asciiTheme="minorHAnsi" w:eastAsia="Cambria" w:hAnsiTheme="minorHAnsi" w:cs="Calibri Light"/>
          <w:color w:val="000000"/>
          <w:highlight w:val="yellow"/>
        </w:rPr>
      </w:pPr>
      <w:r w:rsidRPr="00EC1AB3">
        <w:rPr>
          <w:rFonts w:asciiTheme="minorHAnsi" w:eastAsia="Cambria" w:hAnsiTheme="minorHAnsi" w:cs="Calibri Light"/>
          <w:color w:val="000000"/>
        </w:rPr>
        <w:t>Barantini began his film and television career acting in acclaimed dramas </w:t>
      </w:r>
      <w:r w:rsidRPr="00EC1AB3">
        <w:rPr>
          <w:rFonts w:asciiTheme="minorHAnsi" w:eastAsia="Cambria" w:hAnsiTheme="minorHAnsi" w:cs="Calibri Light"/>
          <w:i/>
          <w:iCs/>
          <w:color w:val="000000"/>
        </w:rPr>
        <w:t>Band of Brothers, Dream Team, Chernobyl</w:t>
      </w:r>
      <w:r w:rsidRPr="00EC1AB3">
        <w:rPr>
          <w:rFonts w:asciiTheme="minorHAnsi" w:eastAsia="Cambria" w:hAnsiTheme="minorHAnsi" w:cs="Calibri Light"/>
          <w:color w:val="000000"/>
        </w:rPr>
        <w:t> and films including </w:t>
      </w:r>
      <w:r w:rsidRPr="00EC1AB3">
        <w:rPr>
          <w:rFonts w:asciiTheme="minorHAnsi" w:eastAsia="Cambria" w:hAnsiTheme="minorHAnsi" w:cs="Calibri Light"/>
          <w:i/>
          <w:iCs/>
          <w:color w:val="000000"/>
        </w:rPr>
        <w:t xml:space="preserve">Ned Kelly. </w:t>
      </w:r>
      <w:r w:rsidR="00561FA4" w:rsidRPr="00EC1AB3">
        <w:rPr>
          <w:rFonts w:asciiTheme="minorHAnsi" w:eastAsia="Cambria" w:hAnsiTheme="minorHAnsi" w:cs="Calibri Light"/>
          <w:color w:val="000000"/>
        </w:rPr>
        <w:t>He</w:t>
      </w:r>
      <w:r w:rsidRPr="00EC1AB3">
        <w:rPr>
          <w:rFonts w:asciiTheme="minorHAnsi" w:eastAsia="Cambria" w:hAnsiTheme="minorHAnsi" w:cs="Calibri Light"/>
          <w:color w:val="000000"/>
        </w:rPr>
        <w:t xml:space="preserve"> then moved behind </w:t>
      </w:r>
      <w:r w:rsidRPr="00EC1AB3">
        <w:rPr>
          <w:rFonts w:asciiTheme="minorHAnsi" w:eastAsia="Cambria" w:hAnsiTheme="minorHAnsi" w:cs="Calibri Light"/>
          <w:color w:val="000000"/>
        </w:rPr>
        <w:lastRenderedPageBreak/>
        <w:t>the camera directing the multi</w:t>
      </w:r>
      <w:r w:rsidR="00FD6329">
        <w:rPr>
          <w:rFonts w:asciiTheme="minorHAnsi" w:eastAsia="Cambria" w:hAnsiTheme="minorHAnsi" w:cs="Calibri Light"/>
          <w:color w:val="000000"/>
        </w:rPr>
        <w:t>-</w:t>
      </w:r>
      <w:r w:rsidRPr="00EC1AB3">
        <w:rPr>
          <w:rFonts w:asciiTheme="minorHAnsi" w:eastAsia="Cambria" w:hAnsiTheme="minorHAnsi" w:cs="Calibri Light"/>
          <w:color w:val="000000"/>
        </w:rPr>
        <w:t xml:space="preserve">award-winning </w:t>
      </w:r>
      <w:r w:rsidRPr="00EC1AB3">
        <w:rPr>
          <w:rFonts w:asciiTheme="minorHAnsi" w:eastAsia="Cambria" w:hAnsiTheme="minorHAnsi" w:cs="Calibri Light"/>
          <w:i/>
          <w:iCs/>
          <w:color w:val="000000"/>
        </w:rPr>
        <w:t>feature Boiling Point</w:t>
      </w:r>
      <w:r w:rsidRPr="00EC1AB3">
        <w:rPr>
          <w:rFonts w:asciiTheme="minorHAnsi" w:eastAsia="Cambria" w:hAnsiTheme="minorHAnsi" w:cs="Calibri Light"/>
          <w:color w:val="000000"/>
        </w:rPr>
        <w:t> and TV shows such as </w:t>
      </w:r>
      <w:r w:rsidRPr="00EC1AB3">
        <w:rPr>
          <w:rFonts w:asciiTheme="minorHAnsi" w:eastAsia="Cambria" w:hAnsiTheme="minorHAnsi" w:cs="Calibri Light"/>
          <w:i/>
          <w:iCs/>
          <w:color w:val="000000"/>
        </w:rPr>
        <w:t>The Responder</w:t>
      </w:r>
      <w:r w:rsidRPr="00EC1AB3">
        <w:rPr>
          <w:rFonts w:asciiTheme="minorHAnsi" w:eastAsia="Cambria" w:hAnsiTheme="minorHAnsi" w:cs="Calibri Light"/>
          <w:color w:val="000000"/>
        </w:rPr>
        <w:t xml:space="preserve"> (BBC), </w:t>
      </w:r>
      <w:r w:rsidRPr="00EC1AB3">
        <w:rPr>
          <w:rFonts w:asciiTheme="minorHAnsi" w:eastAsia="Cambria" w:hAnsiTheme="minorHAnsi" w:cs="Calibri Light"/>
          <w:i/>
          <w:iCs/>
          <w:color w:val="000000"/>
        </w:rPr>
        <w:t>Boiling Point</w:t>
      </w:r>
      <w:r w:rsidRPr="00EC1AB3">
        <w:rPr>
          <w:rFonts w:asciiTheme="minorHAnsi" w:eastAsia="Cambria" w:hAnsiTheme="minorHAnsi" w:cs="Calibri Light"/>
          <w:color w:val="000000"/>
        </w:rPr>
        <w:t xml:space="preserve"> (BBC) and </w:t>
      </w:r>
      <w:r w:rsidRPr="00EC1AB3">
        <w:rPr>
          <w:rFonts w:asciiTheme="minorHAnsi" w:eastAsia="Cambria" w:hAnsiTheme="minorHAnsi" w:cs="Calibri Light"/>
          <w:i/>
          <w:iCs/>
          <w:color w:val="000000"/>
        </w:rPr>
        <w:t>Malpractice</w:t>
      </w:r>
      <w:r w:rsidRPr="00EC1AB3">
        <w:rPr>
          <w:rFonts w:asciiTheme="minorHAnsi" w:eastAsia="Cambria" w:hAnsiTheme="minorHAnsi" w:cs="Calibri Light"/>
          <w:color w:val="000000"/>
        </w:rPr>
        <w:t xml:space="preserve"> (ITV) as well as his Netflix feature film </w:t>
      </w:r>
      <w:r w:rsidRPr="00EC1AB3">
        <w:rPr>
          <w:rFonts w:asciiTheme="minorHAnsi" w:eastAsia="Cambria" w:hAnsiTheme="minorHAnsi" w:cs="Calibri Light"/>
          <w:i/>
          <w:iCs/>
          <w:color w:val="000000"/>
        </w:rPr>
        <w:t>Accused</w:t>
      </w:r>
      <w:r w:rsidRPr="00EC1AB3">
        <w:rPr>
          <w:rFonts w:asciiTheme="minorHAnsi" w:eastAsia="Cambria" w:hAnsiTheme="minorHAnsi" w:cs="Calibri Light"/>
          <w:color w:val="000000"/>
        </w:rPr>
        <w:t>.</w:t>
      </w:r>
      <w:r w:rsidR="00161846" w:rsidRPr="00EC1AB3">
        <w:rPr>
          <w:rFonts w:asciiTheme="minorHAnsi" w:eastAsia="Cambria" w:hAnsiTheme="minorHAnsi" w:cs="Calibri Light"/>
          <w:color w:val="000000"/>
        </w:rPr>
        <w:t xml:space="preserve"> The four-parter,</w:t>
      </w:r>
      <w:r w:rsidR="00DC12A1" w:rsidRPr="00EC1AB3">
        <w:rPr>
          <w:rFonts w:asciiTheme="minorHAnsi" w:eastAsia="Cambria" w:hAnsiTheme="minorHAnsi" w:cs="Calibri Light"/>
          <w:color w:val="000000"/>
        </w:rPr>
        <w:t xml:space="preserve"> </w:t>
      </w:r>
      <w:r w:rsidR="00161846" w:rsidRPr="00EC1AB3">
        <w:rPr>
          <w:rFonts w:asciiTheme="minorHAnsi" w:eastAsia="Cambria" w:hAnsiTheme="minorHAnsi" w:cs="Calibri Light"/>
          <w:i/>
          <w:iCs/>
          <w:color w:val="000000"/>
        </w:rPr>
        <w:t>Boiling Point</w:t>
      </w:r>
      <w:r w:rsidR="00161846" w:rsidRPr="00EC1AB3">
        <w:rPr>
          <w:rFonts w:asciiTheme="minorHAnsi" w:eastAsia="Cambria" w:hAnsiTheme="minorHAnsi" w:cs="Calibri Light"/>
          <w:color w:val="000000"/>
        </w:rPr>
        <w:t xml:space="preserve"> w</w:t>
      </w:r>
      <w:r w:rsidR="00F56B62" w:rsidRPr="00EC1AB3">
        <w:rPr>
          <w:rFonts w:asciiTheme="minorHAnsi" w:eastAsia="Cambria" w:hAnsiTheme="minorHAnsi" w:cs="Calibri Light"/>
          <w:color w:val="000000"/>
        </w:rPr>
        <w:t>as</w:t>
      </w:r>
      <w:r w:rsidR="00161846" w:rsidRPr="00EC1AB3">
        <w:rPr>
          <w:rFonts w:asciiTheme="minorHAnsi" w:eastAsia="Cambria" w:hAnsiTheme="minorHAnsi" w:cs="Calibri Light"/>
          <w:color w:val="000000"/>
        </w:rPr>
        <w:t xml:space="preserve"> streamed on Netflix in the US</w:t>
      </w:r>
      <w:r w:rsidR="00F56B62" w:rsidRPr="00EC1AB3">
        <w:rPr>
          <w:rFonts w:asciiTheme="minorHAnsi" w:eastAsia="Cambria" w:hAnsiTheme="minorHAnsi" w:cs="Calibri Light"/>
          <w:color w:val="000000"/>
        </w:rPr>
        <w:t xml:space="preserve"> in 2024</w:t>
      </w:r>
      <w:r w:rsidR="00480CC6">
        <w:rPr>
          <w:rFonts w:asciiTheme="minorHAnsi" w:eastAsia="Cambria" w:hAnsiTheme="minorHAnsi" w:cs="Calibri Light"/>
          <w:color w:val="000000"/>
        </w:rPr>
        <w:t xml:space="preserve">. </w:t>
      </w:r>
      <w:r w:rsidR="00480CC6" w:rsidRPr="000F1E1D">
        <w:rPr>
          <w:rFonts w:asciiTheme="minorHAnsi" w:hAnsiTheme="minorHAnsi" w:cs="Calibri Light"/>
        </w:rPr>
        <w:t xml:space="preserve">Barantini’s recent four-part Netflix drama </w:t>
      </w:r>
      <w:r w:rsidR="00480CC6" w:rsidRPr="000F1E1D">
        <w:rPr>
          <w:rFonts w:asciiTheme="minorHAnsi" w:hAnsiTheme="minorHAnsi" w:cs="Calibri Light"/>
          <w:i/>
          <w:iCs/>
        </w:rPr>
        <w:t>Adolescence</w:t>
      </w:r>
      <w:r w:rsidR="00480CC6" w:rsidRPr="000F1E1D">
        <w:rPr>
          <w:rFonts w:asciiTheme="minorHAnsi" w:hAnsiTheme="minorHAnsi" w:cs="Calibri Light"/>
        </w:rPr>
        <w:t xml:space="preserve"> had 96.7 million views after only three weeks and the limited series is already in Netflix’s global top 10 all-time most popular TV shows.</w:t>
      </w:r>
    </w:p>
    <w:p w14:paraId="32FEA707" w14:textId="77777777" w:rsidR="00561FA4" w:rsidRPr="00EC1AB3" w:rsidRDefault="00561FA4" w:rsidP="00BF6CA7">
      <w:pPr>
        <w:jc w:val="both"/>
        <w:rPr>
          <w:rFonts w:asciiTheme="minorHAnsi" w:eastAsia="Cambria" w:hAnsiTheme="minorHAnsi" w:cs="Calibri Light"/>
          <w:color w:val="000000"/>
        </w:rPr>
      </w:pPr>
    </w:p>
    <w:p w14:paraId="5EE15048" w14:textId="001056BB" w:rsidR="007D0F40" w:rsidRPr="00EC1AB3" w:rsidRDefault="007D0F40" w:rsidP="00BF6CA7">
      <w:pPr>
        <w:jc w:val="both"/>
        <w:rPr>
          <w:rFonts w:asciiTheme="minorHAnsi" w:eastAsia="Cambria" w:hAnsiTheme="minorHAnsi" w:cs="Calibri Light"/>
          <w:color w:val="000000"/>
        </w:rPr>
      </w:pPr>
      <w:r w:rsidRPr="00EC1AB3">
        <w:rPr>
          <w:rFonts w:asciiTheme="minorHAnsi" w:eastAsia="Cambria" w:hAnsiTheme="minorHAnsi" w:cs="Calibri Light"/>
          <w:color w:val="000000"/>
        </w:rPr>
        <w:t xml:space="preserve">Beddoe began her career in Production Finance, controlling and running production budgets for Disney, Lucasfilm, FX Networks and BBC, to name a few. She </w:t>
      </w:r>
      <w:r w:rsidR="00975280" w:rsidRPr="00EC1AB3">
        <w:rPr>
          <w:rFonts w:asciiTheme="minorHAnsi" w:eastAsia="Cambria" w:hAnsiTheme="minorHAnsi" w:cs="Calibri Light"/>
          <w:color w:val="000000"/>
        </w:rPr>
        <w:t>e</w:t>
      </w:r>
      <w:r w:rsidRPr="00EC1AB3">
        <w:rPr>
          <w:rFonts w:asciiTheme="minorHAnsi" w:eastAsia="Cambria" w:hAnsiTheme="minorHAnsi" w:cs="Calibri Light"/>
          <w:color w:val="000000"/>
        </w:rPr>
        <w:t xml:space="preserve">xecutive </w:t>
      </w:r>
      <w:r w:rsidR="00975280" w:rsidRPr="00EC1AB3">
        <w:rPr>
          <w:rFonts w:asciiTheme="minorHAnsi" w:eastAsia="Cambria" w:hAnsiTheme="minorHAnsi" w:cs="Calibri Light"/>
          <w:color w:val="000000"/>
        </w:rPr>
        <w:t>p</w:t>
      </w:r>
      <w:r w:rsidRPr="00EC1AB3">
        <w:rPr>
          <w:rFonts w:asciiTheme="minorHAnsi" w:eastAsia="Cambria" w:hAnsiTheme="minorHAnsi" w:cs="Calibri Light"/>
          <w:color w:val="000000"/>
        </w:rPr>
        <w:t xml:space="preserve">roduced the </w:t>
      </w:r>
      <w:r w:rsidRPr="00EC1AB3">
        <w:rPr>
          <w:rFonts w:asciiTheme="minorHAnsi" w:eastAsia="Cambria" w:hAnsiTheme="minorHAnsi" w:cs="Calibri Light"/>
          <w:i/>
          <w:iCs/>
          <w:color w:val="000000"/>
        </w:rPr>
        <w:t>Boiling Point</w:t>
      </w:r>
      <w:r w:rsidRPr="00EC1AB3">
        <w:rPr>
          <w:rFonts w:asciiTheme="minorHAnsi" w:eastAsia="Cambria" w:hAnsiTheme="minorHAnsi" w:cs="Calibri Light"/>
          <w:color w:val="000000"/>
        </w:rPr>
        <w:t xml:space="preserve"> film as well as co-produced </w:t>
      </w:r>
      <w:r w:rsidRPr="00EC1AB3">
        <w:rPr>
          <w:rFonts w:asciiTheme="minorHAnsi" w:eastAsia="Cambria" w:hAnsiTheme="minorHAnsi" w:cs="Calibri Light"/>
          <w:i/>
          <w:iCs/>
          <w:color w:val="000000"/>
        </w:rPr>
        <w:t>Accused</w:t>
      </w:r>
      <w:r w:rsidRPr="00EC1AB3">
        <w:rPr>
          <w:rFonts w:asciiTheme="minorHAnsi" w:eastAsia="Cambria" w:hAnsiTheme="minorHAnsi" w:cs="Calibri Light"/>
          <w:color w:val="000000"/>
        </w:rPr>
        <w:t xml:space="preserve"> with Barantini for Netflix. </w:t>
      </w:r>
      <w:r w:rsidR="00561FA4" w:rsidRPr="00EC1AB3">
        <w:rPr>
          <w:rFonts w:asciiTheme="minorHAnsi" w:eastAsia="Cambria" w:hAnsiTheme="minorHAnsi" w:cs="Calibri Light"/>
          <w:color w:val="000000"/>
        </w:rPr>
        <w:t xml:space="preserve">Additional credits include </w:t>
      </w:r>
      <w:r w:rsidR="00561FA4" w:rsidRPr="00EC1AB3">
        <w:rPr>
          <w:rFonts w:asciiTheme="minorHAnsi" w:eastAsia="Cambria" w:hAnsiTheme="minorHAnsi" w:cs="Calibri Light"/>
          <w:i/>
          <w:iCs/>
          <w:color w:val="000000"/>
        </w:rPr>
        <w:t>What’s Love Got To Do With It, Atlanta</w:t>
      </w:r>
      <w:r w:rsidR="00561FA4" w:rsidRPr="00EC1AB3">
        <w:rPr>
          <w:rFonts w:asciiTheme="minorHAnsi" w:eastAsia="Cambria" w:hAnsiTheme="minorHAnsi" w:cs="Calibri Light"/>
          <w:color w:val="000000"/>
        </w:rPr>
        <w:t xml:space="preserve"> and </w:t>
      </w:r>
      <w:r w:rsidR="00561FA4" w:rsidRPr="00EC1AB3">
        <w:rPr>
          <w:rFonts w:asciiTheme="minorHAnsi" w:eastAsia="Cambria" w:hAnsiTheme="minorHAnsi" w:cs="Calibri Light"/>
          <w:i/>
          <w:iCs/>
          <w:color w:val="000000"/>
        </w:rPr>
        <w:t>The Acolyte</w:t>
      </w:r>
      <w:r w:rsidR="00561FA4" w:rsidRPr="00EC1AB3">
        <w:rPr>
          <w:rFonts w:asciiTheme="minorHAnsi" w:eastAsia="Cambria" w:hAnsiTheme="minorHAnsi" w:cs="Calibri Light"/>
          <w:color w:val="000000"/>
        </w:rPr>
        <w:t>.</w:t>
      </w:r>
    </w:p>
    <w:p w14:paraId="1230EDDE" w14:textId="77777777" w:rsidR="001B4FAB" w:rsidRPr="00EC1AB3" w:rsidRDefault="001B4FAB" w:rsidP="00BF6CA7">
      <w:pPr>
        <w:jc w:val="both"/>
        <w:rPr>
          <w:rFonts w:asciiTheme="minorHAnsi" w:eastAsia="Cambria" w:hAnsiTheme="minorHAnsi" w:cs="Calibri Light"/>
          <w:color w:val="000000"/>
        </w:rPr>
      </w:pPr>
    </w:p>
    <w:p w14:paraId="211BB405" w14:textId="229DB5A9" w:rsidR="00A46D6C" w:rsidRPr="00EC1AB3" w:rsidRDefault="00A46D6C" w:rsidP="00BF6CA7">
      <w:pPr>
        <w:jc w:val="both"/>
        <w:rPr>
          <w:rFonts w:asciiTheme="minorHAnsi" w:hAnsiTheme="minorHAnsi" w:cs="Calibri"/>
          <w:color w:val="000000"/>
        </w:rPr>
      </w:pPr>
      <w:r w:rsidRPr="00EC1AB3">
        <w:rPr>
          <w:rFonts w:asciiTheme="minorHAnsi" w:hAnsiTheme="minorHAnsi" w:cs="Calibri"/>
          <w:color w:val="000000"/>
        </w:rPr>
        <w:t>It’s All Made Up Productions w</w:t>
      </w:r>
      <w:r w:rsidR="00D822B4">
        <w:rPr>
          <w:rFonts w:asciiTheme="minorHAnsi" w:hAnsiTheme="minorHAnsi" w:cs="Calibri"/>
          <w:color w:val="000000"/>
        </w:rPr>
        <w:t>as</w:t>
      </w:r>
      <w:r w:rsidRPr="00EC1AB3">
        <w:rPr>
          <w:rFonts w:asciiTheme="minorHAnsi" w:hAnsiTheme="minorHAnsi" w:cs="Calibri"/>
          <w:color w:val="000000"/>
        </w:rPr>
        <w:t xml:space="preserve"> advised by Hasham Khan, ABP Advisory, “I’m proud to have advised </w:t>
      </w:r>
      <w:r w:rsidR="00BF6CA7" w:rsidRPr="00EC1AB3">
        <w:rPr>
          <w:rFonts w:asciiTheme="minorHAnsi" w:hAnsiTheme="minorHAnsi" w:cs="Calibri"/>
          <w:color w:val="000000"/>
        </w:rPr>
        <w:t xml:space="preserve">Phil and Sam </w:t>
      </w:r>
      <w:r w:rsidRPr="00EC1AB3">
        <w:rPr>
          <w:rFonts w:asciiTheme="minorHAnsi" w:hAnsiTheme="minorHAnsi" w:cs="Calibri"/>
          <w:color w:val="000000"/>
        </w:rPr>
        <w:t>on this deal. This is just the start for us on this journey to build a</w:t>
      </w:r>
      <w:r w:rsidR="00D822B4">
        <w:rPr>
          <w:rFonts w:asciiTheme="minorHAnsi" w:hAnsiTheme="minorHAnsi" w:cs="Calibri"/>
          <w:color w:val="000000"/>
        </w:rPr>
        <w:t xml:space="preserve"> </w:t>
      </w:r>
      <w:r w:rsidRPr="00EC1AB3">
        <w:rPr>
          <w:rFonts w:asciiTheme="minorHAnsi" w:hAnsiTheme="minorHAnsi" w:cs="Calibri"/>
          <w:color w:val="000000"/>
        </w:rPr>
        <w:t>transatlantic production powerhouse</w:t>
      </w:r>
      <w:r w:rsidR="00D822B4">
        <w:rPr>
          <w:rFonts w:asciiTheme="minorHAnsi" w:hAnsiTheme="minorHAnsi" w:cs="Calibri"/>
          <w:color w:val="000000"/>
        </w:rPr>
        <w:t>,</w:t>
      </w:r>
      <w:r w:rsidR="00EC1AB3">
        <w:rPr>
          <w:rFonts w:asciiTheme="minorHAnsi" w:hAnsiTheme="minorHAnsi" w:cs="Calibri"/>
          <w:color w:val="000000"/>
        </w:rPr>
        <w:t xml:space="preserve"> and in Avalon</w:t>
      </w:r>
      <w:r w:rsidR="00D822B4">
        <w:rPr>
          <w:rFonts w:asciiTheme="minorHAnsi" w:hAnsiTheme="minorHAnsi" w:cs="Calibri"/>
          <w:color w:val="000000"/>
        </w:rPr>
        <w:t>,</w:t>
      </w:r>
      <w:r w:rsidR="00EC1AB3">
        <w:rPr>
          <w:rFonts w:asciiTheme="minorHAnsi" w:hAnsiTheme="minorHAnsi" w:cs="Calibri"/>
          <w:color w:val="000000"/>
        </w:rPr>
        <w:t xml:space="preserve"> I believe we’ve identified the perfect partner</w:t>
      </w:r>
      <w:r w:rsidRPr="00EC1AB3">
        <w:rPr>
          <w:rFonts w:asciiTheme="minorHAnsi" w:hAnsiTheme="minorHAnsi" w:cs="Calibri"/>
          <w:color w:val="000000"/>
        </w:rPr>
        <w:t>. Phil and Sam’s development slate is stacked with</w:t>
      </w:r>
      <w:r w:rsidR="00642633">
        <w:rPr>
          <w:rFonts w:asciiTheme="minorHAnsi" w:hAnsiTheme="minorHAnsi" w:cs="Calibri"/>
          <w:color w:val="000000"/>
        </w:rPr>
        <w:t xml:space="preserve"> </w:t>
      </w:r>
      <w:r w:rsidRPr="00EC1AB3">
        <w:rPr>
          <w:rFonts w:asciiTheme="minorHAnsi" w:hAnsiTheme="minorHAnsi" w:cs="Calibri"/>
          <w:color w:val="000000"/>
        </w:rPr>
        <w:t xml:space="preserve">premium projects with global appeal and A-list talent attached from both </w:t>
      </w:r>
      <w:r w:rsidR="00D822B4">
        <w:rPr>
          <w:rFonts w:asciiTheme="minorHAnsi" w:hAnsiTheme="minorHAnsi" w:cs="Calibri"/>
          <w:color w:val="000000"/>
        </w:rPr>
        <w:t xml:space="preserve">the </w:t>
      </w:r>
      <w:r w:rsidRPr="00EC1AB3">
        <w:rPr>
          <w:rFonts w:asciiTheme="minorHAnsi" w:hAnsiTheme="minorHAnsi" w:cs="Calibri"/>
          <w:color w:val="000000"/>
        </w:rPr>
        <w:t>UK and the US. This deal will allow them to invest in the company’s infrastructure to produce shows in-house, maximise rights retention and ultimately, build their own studio.”</w:t>
      </w:r>
    </w:p>
    <w:p w14:paraId="7DC3819C" w14:textId="42C1F941" w:rsidR="00A46D6C" w:rsidRPr="009A7AEE" w:rsidRDefault="00A46D6C" w:rsidP="00BF6CA7">
      <w:pPr>
        <w:jc w:val="both"/>
        <w:rPr>
          <w:rFonts w:asciiTheme="minorHAnsi" w:hAnsiTheme="minorHAnsi"/>
          <w:color w:val="000000"/>
        </w:rPr>
      </w:pPr>
      <w:r w:rsidRPr="00EC1AB3">
        <w:rPr>
          <w:rFonts w:asciiTheme="minorHAnsi" w:hAnsiTheme="minorHAnsi" w:cs="Calibri"/>
          <w:color w:val="000000"/>
        </w:rPr>
        <w:t> </w:t>
      </w:r>
    </w:p>
    <w:p w14:paraId="6E58508F" w14:textId="77777777" w:rsidR="00985F80" w:rsidRPr="00985F80" w:rsidRDefault="00985F80" w:rsidP="00985F80">
      <w:pPr>
        <w:jc w:val="both"/>
        <w:rPr>
          <w:rFonts w:asciiTheme="minorHAnsi" w:hAnsiTheme="minorHAnsi" w:cs="Calibri Light"/>
        </w:rPr>
      </w:pPr>
      <w:r w:rsidRPr="00985F80">
        <w:rPr>
          <w:rFonts w:asciiTheme="minorHAnsi" w:hAnsiTheme="minorHAnsi" w:cs="Calibri Light"/>
        </w:rPr>
        <w:t>It’s All Made Up Productions is repped by Independent Talent in the UK and by CAA and Johnson, Shapiro, Slewett &amp; Kole in the US. The company is managed by Untitled in the US. Lucy Strauss, Alistair Mavor and Ria Sadrudin from Lee &amp; Thompson handled the deal. Avalon was advised by David Strong at Marriott Harrison.</w:t>
      </w:r>
    </w:p>
    <w:p w14:paraId="285DFFAE" w14:textId="41A9F329" w:rsidR="006C3CFC" w:rsidRPr="00EC1AB3" w:rsidRDefault="006C3CFC" w:rsidP="00EC1FE4">
      <w:pPr>
        <w:jc w:val="both"/>
        <w:rPr>
          <w:rFonts w:asciiTheme="minorHAnsi" w:hAnsiTheme="minorHAnsi" w:cs="Calibri Light"/>
        </w:rPr>
      </w:pPr>
    </w:p>
    <w:p w14:paraId="7440EC6F" w14:textId="36BA6914" w:rsidR="00975280" w:rsidRPr="00090F8B" w:rsidRDefault="00975280" w:rsidP="00EC1FE4">
      <w:pPr>
        <w:jc w:val="both"/>
        <w:rPr>
          <w:rFonts w:asciiTheme="minorHAnsi" w:hAnsiTheme="minorHAnsi" w:cs="Calibri Light"/>
          <w:color w:val="000000" w:themeColor="text1"/>
        </w:rPr>
      </w:pPr>
      <w:r w:rsidRPr="00090F8B">
        <w:rPr>
          <w:rFonts w:asciiTheme="minorHAnsi" w:hAnsiTheme="minorHAnsi" w:cs="Calibri Light"/>
          <w:color w:val="000000" w:themeColor="text1"/>
        </w:rPr>
        <w:t>Contact:</w:t>
      </w:r>
    </w:p>
    <w:p w14:paraId="1E7F96E1" w14:textId="45D9B1E6" w:rsidR="00975280" w:rsidRPr="00090F8B" w:rsidRDefault="00975280" w:rsidP="00EC1FE4">
      <w:pPr>
        <w:jc w:val="both"/>
        <w:rPr>
          <w:rFonts w:asciiTheme="minorHAnsi" w:hAnsiTheme="minorHAnsi" w:cs="Calibri Light"/>
          <w:color w:val="000000" w:themeColor="text1"/>
        </w:rPr>
      </w:pPr>
      <w:r w:rsidRPr="00090F8B">
        <w:rPr>
          <w:rFonts w:asciiTheme="minorHAnsi" w:hAnsiTheme="minorHAnsi" w:cs="Calibri Light"/>
          <w:color w:val="000000" w:themeColor="text1"/>
        </w:rPr>
        <w:t>Una Maguire, Milk Publicit</w:t>
      </w:r>
      <w:r w:rsidR="00951861" w:rsidRPr="00090F8B">
        <w:rPr>
          <w:rFonts w:asciiTheme="minorHAnsi" w:hAnsiTheme="minorHAnsi" w:cs="Calibri Light"/>
          <w:color w:val="000000" w:themeColor="text1"/>
        </w:rPr>
        <w:t>y</w:t>
      </w:r>
    </w:p>
    <w:p w14:paraId="1AA2C877" w14:textId="34E97365" w:rsidR="00975280" w:rsidRPr="00090F8B" w:rsidRDefault="00975280" w:rsidP="00EC1FE4">
      <w:pPr>
        <w:jc w:val="both"/>
        <w:rPr>
          <w:rFonts w:asciiTheme="minorHAnsi" w:hAnsiTheme="minorHAnsi" w:cs="Calibri Light"/>
          <w:color w:val="000000" w:themeColor="text1"/>
        </w:rPr>
      </w:pPr>
      <w:hyperlink r:id="rId9" w:history="1">
        <w:r w:rsidRPr="00090F8B">
          <w:rPr>
            <w:rStyle w:val="Hyperlink"/>
            <w:rFonts w:asciiTheme="minorHAnsi" w:hAnsiTheme="minorHAnsi" w:cs="Calibri Light"/>
            <w:color w:val="000000" w:themeColor="text1"/>
            <w:u w:val="none"/>
          </w:rPr>
          <w:t>una@milkpublicity.com</w:t>
        </w:r>
      </w:hyperlink>
      <w:r w:rsidR="006C3CFC" w:rsidRPr="00090F8B">
        <w:rPr>
          <w:rStyle w:val="Hyperlink"/>
          <w:rFonts w:asciiTheme="minorHAnsi" w:hAnsiTheme="minorHAnsi" w:cs="Calibri Light"/>
          <w:color w:val="000000" w:themeColor="text1"/>
          <w:u w:val="none"/>
        </w:rPr>
        <w:tab/>
      </w:r>
      <w:r w:rsidR="006C3CFC" w:rsidRPr="00090F8B">
        <w:rPr>
          <w:rStyle w:val="Hyperlink"/>
          <w:rFonts w:asciiTheme="minorHAnsi" w:hAnsiTheme="minorHAnsi" w:cs="Calibri Light"/>
          <w:color w:val="000000" w:themeColor="text1"/>
          <w:u w:val="none"/>
        </w:rPr>
        <w:tab/>
      </w:r>
      <w:r w:rsidR="001B4FAB" w:rsidRPr="00090F8B">
        <w:rPr>
          <w:rFonts w:asciiTheme="minorHAnsi" w:hAnsiTheme="minorHAnsi" w:cs="Calibri Light"/>
          <w:color w:val="000000" w:themeColor="text1"/>
        </w:rPr>
        <w:tab/>
      </w:r>
      <w:r w:rsidR="005450DE" w:rsidRPr="00090F8B">
        <w:rPr>
          <w:rStyle w:val="Hyperlink"/>
          <w:rFonts w:asciiTheme="minorHAnsi" w:hAnsiTheme="minorHAnsi" w:cs="Calibri Light"/>
          <w:color w:val="000000" w:themeColor="text1"/>
          <w:u w:val="none"/>
        </w:rPr>
        <w:tab/>
      </w:r>
    </w:p>
    <w:p w14:paraId="1C318C21" w14:textId="7BD397D3" w:rsidR="006C3CFC" w:rsidRPr="00090F8B" w:rsidRDefault="00951861" w:rsidP="00EC1FE4">
      <w:pPr>
        <w:jc w:val="both"/>
        <w:rPr>
          <w:rFonts w:asciiTheme="minorHAnsi" w:hAnsiTheme="minorHAnsi" w:cs="Calibri Light"/>
          <w:color w:val="000000" w:themeColor="text1"/>
        </w:rPr>
      </w:pPr>
      <w:r w:rsidRPr="00090F8B">
        <w:rPr>
          <w:rFonts w:asciiTheme="minorHAnsi" w:hAnsiTheme="minorHAnsi" w:cs="Calibri Light"/>
          <w:color w:val="000000" w:themeColor="text1"/>
        </w:rPr>
        <w:t xml:space="preserve">+44 (0) </w:t>
      </w:r>
      <w:r w:rsidR="006C3CFC" w:rsidRPr="00090F8B">
        <w:rPr>
          <w:rFonts w:asciiTheme="minorHAnsi" w:hAnsiTheme="minorHAnsi" w:cs="Calibri Light"/>
          <w:color w:val="000000" w:themeColor="text1"/>
        </w:rPr>
        <w:t>7801 036272</w:t>
      </w:r>
    </w:p>
    <w:p w14:paraId="65599517" w14:textId="77777777" w:rsidR="00090F8B" w:rsidRPr="00090F8B" w:rsidRDefault="00090F8B" w:rsidP="00EC1FE4">
      <w:pPr>
        <w:jc w:val="both"/>
        <w:rPr>
          <w:rFonts w:asciiTheme="minorHAnsi" w:hAnsiTheme="minorHAnsi" w:cs="Calibri Light"/>
          <w:color w:val="000000" w:themeColor="text1"/>
        </w:rPr>
      </w:pPr>
    </w:p>
    <w:p w14:paraId="13BBE518" w14:textId="4D92B9C4" w:rsidR="00090F8B" w:rsidRPr="00090F8B" w:rsidRDefault="00090F8B" w:rsidP="00090F8B">
      <w:pPr>
        <w:rPr>
          <w:rFonts w:ascii="Aptos" w:hAnsi="Aptos" w:cs="EuphemiaUCAS"/>
          <w:color w:val="000000" w:themeColor="text1"/>
        </w:rPr>
      </w:pPr>
      <w:r w:rsidRPr="00090F8B">
        <w:rPr>
          <w:rFonts w:ascii="Aptos" w:hAnsi="Aptos" w:cs="EuphemiaUCAS"/>
          <w:color w:val="000000" w:themeColor="text1"/>
        </w:rPr>
        <w:t> Dan Lloyd, Avalon</w:t>
      </w:r>
    </w:p>
    <w:p w14:paraId="2A508E94" w14:textId="77777777" w:rsidR="00090F8B" w:rsidRPr="00090F8B" w:rsidRDefault="00090F8B" w:rsidP="00090F8B">
      <w:pPr>
        <w:rPr>
          <w:rFonts w:ascii="Aptos" w:hAnsi="Aptos" w:cs="EuphemiaUCAS"/>
          <w:color w:val="000000" w:themeColor="text1"/>
        </w:rPr>
      </w:pPr>
      <w:hyperlink r:id="rId10" w:tooltip="mailto:dlloyd@avalonuk.com" w:history="1">
        <w:r w:rsidRPr="00090F8B">
          <w:rPr>
            <w:rStyle w:val="Hyperlink"/>
            <w:rFonts w:ascii="Aptos" w:eastAsiaTheme="majorEastAsia" w:hAnsi="Aptos" w:cs="EuphemiaUCAS"/>
            <w:color w:val="000000" w:themeColor="text1"/>
            <w:u w:val="none"/>
          </w:rPr>
          <w:t>dlloyd@avalonuk.com</w:t>
        </w:r>
      </w:hyperlink>
    </w:p>
    <w:p w14:paraId="6F7A9AD4" w14:textId="77777777" w:rsidR="00090F8B" w:rsidRPr="00090F8B" w:rsidRDefault="00090F8B" w:rsidP="00090F8B">
      <w:pPr>
        <w:rPr>
          <w:rFonts w:ascii="Aptos" w:hAnsi="Aptos" w:cs="EuphemiaUCAS"/>
          <w:color w:val="000000" w:themeColor="text1"/>
        </w:rPr>
      </w:pPr>
      <w:hyperlink r:id="rId11" w:history="1">
        <w:r w:rsidRPr="00090F8B">
          <w:rPr>
            <w:rStyle w:val="Hyperlink"/>
            <w:rFonts w:ascii="Aptos" w:eastAsiaTheme="majorEastAsia" w:hAnsi="Aptos" w:cs="EuphemiaUCAS"/>
            <w:color w:val="000000" w:themeColor="text1"/>
            <w:u w:val="none"/>
          </w:rPr>
          <w:t>+44 (0) 7779 026714</w:t>
        </w:r>
      </w:hyperlink>
    </w:p>
    <w:p w14:paraId="3F2B6B7B" w14:textId="77777777" w:rsidR="00090F8B" w:rsidRPr="00EC1AB3" w:rsidRDefault="00090F8B" w:rsidP="00EC1FE4">
      <w:pPr>
        <w:jc w:val="both"/>
        <w:rPr>
          <w:rFonts w:asciiTheme="minorHAnsi" w:hAnsiTheme="minorHAnsi" w:cs="Calibri Light"/>
        </w:rPr>
      </w:pPr>
    </w:p>
    <w:p w14:paraId="32FD9219" w14:textId="77777777" w:rsidR="00951861" w:rsidRDefault="00951861" w:rsidP="00EC1FE4">
      <w:pPr>
        <w:jc w:val="both"/>
        <w:rPr>
          <w:rFonts w:asciiTheme="minorHAnsi" w:hAnsiTheme="minorHAnsi" w:cs="Calibri Light"/>
        </w:rPr>
      </w:pPr>
    </w:p>
    <w:p w14:paraId="7F6FAFFE" w14:textId="77777777" w:rsidR="00090F8B" w:rsidRDefault="00090F8B" w:rsidP="00090F8B">
      <w:pPr>
        <w:jc w:val="both"/>
        <w:rPr>
          <w:rFonts w:ascii="Aptos" w:hAnsi="Aptos" w:cs="EuphemiaUCAS"/>
          <w:b/>
          <w:bCs/>
          <w:color w:val="212121"/>
        </w:rPr>
      </w:pPr>
    </w:p>
    <w:p w14:paraId="538D7EA2" w14:textId="77777777" w:rsidR="00090F8B" w:rsidRDefault="00090F8B" w:rsidP="00090F8B">
      <w:pPr>
        <w:jc w:val="both"/>
        <w:rPr>
          <w:rFonts w:ascii="Aptos" w:hAnsi="Aptos" w:cs="EuphemiaUCAS"/>
          <w:b/>
          <w:bCs/>
          <w:color w:val="212121"/>
        </w:rPr>
      </w:pPr>
    </w:p>
    <w:p w14:paraId="0DB29844" w14:textId="77777777" w:rsidR="00090F8B" w:rsidRDefault="00090F8B" w:rsidP="00090F8B">
      <w:pPr>
        <w:jc w:val="both"/>
        <w:rPr>
          <w:rFonts w:ascii="Aptos" w:hAnsi="Aptos" w:cs="EuphemiaUCAS"/>
          <w:b/>
          <w:bCs/>
          <w:color w:val="212121"/>
        </w:rPr>
      </w:pPr>
    </w:p>
    <w:p w14:paraId="5F233A8D" w14:textId="77777777" w:rsidR="00090F8B" w:rsidRDefault="00090F8B" w:rsidP="00090F8B">
      <w:pPr>
        <w:jc w:val="both"/>
        <w:rPr>
          <w:rFonts w:ascii="Aptos" w:hAnsi="Aptos" w:cs="EuphemiaUCAS"/>
          <w:b/>
          <w:bCs/>
          <w:color w:val="212121"/>
        </w:rPr>
      </w:pPr>
    </w:p>
    <w:p w14:paraId="7B9436F3" w14:textId="77777777" w:rsidR="00090F8B" w:rsidRDefault="00090F8B" w:rsidP="00090F8B">
      <w:pPr>
        <w:jc w:val="both"/>
        <w:rPr>
          <w:rFonts w:ascii="Aptos" w:hAnsi="Aptos" w:cs="EuphemiaUCAS"/>
          <w:b/>
          <w:bCs/>
          <w:color w:val="212121"/>
        </w:rPr>
      </w:pPr>
    </w:p>
    <w:p w14:paraId="6E857A40" w14:textId="77777777" w:rsidR="006628E6" w:rsidRDefault="006628E6" w:rsidP="00090F8B">
      <w:pPr>
        <w:jc w:val="both"/>
        <w:rPr>
          <w:rFonts w:ascii="Aptos" w:hAnsi="Aptos" w:cs="EuphemiaUCAS"/>
          <w:b/>
          <w:bCs/>
          <w:color w:val="212121"/>
        </w:rPr>
      </w:pPr>
    </w:p>
    <w:p w14:paraId="2231D49F" w14:textId="77777777" w:rsidR="006628E6" w:rsidRDefault="006628E6" w:rsidP="00090F8B">
      <w:pPr>
        <w:jc w:val="both"/>
        <w:rPr>
          <w:rFonts w:ascii="Aptos" w:hAnsi="Aptos" w:cs="EuphemiaUCAS"/>
          <w:b/>
          <w:bCs/>
          <w:color w:val="212121"/>
        </w:rPr>
      </w:pPr>
    </w:p>
    <w:p w14:paraId="32840F46" w14:textId="77777777" w:rsidR="006628E6" w:rsidRDefault="006628E6" w:rsidP="00090F8B">
      <w:pPr>
        <w:jc w:val="both"/>
        <w:rPr>
          <w:rFonts w:ascii="Aptos" w:hAnsi="Aptos" w:cs="EuphemiaUCAS"/>
          <w:b/>
          <w:bCs/>
          <w:color w:val="212121"/>
        </w:rPr>
      </w:pPr>
    </w:p>
    <w:p w14:paraId="3FA0F462" w14:textId="77777777" w:rsidR="006628E6" w:rsidRDefault="006628E6" w:rsidP="00090F8B">
      <w:pPr>
        <w:jc w:val="both"/>
        <w:rPr>
          <w:rFonts w:ascii="Aptos" w:hAnsi="Aptos" w:cs="EuphemiaUCAS"/>
          <w:b/>
          <w:bCs/>
          <w:color w:val="212121"/>
        </w:rPr>
      </w:pPr>
    </w:p>
    <w:p w14:paraId="5D8B35A8" w14:textId="77777777" w:rsidR="006628E6" w:rsidRDefault="006628E6" w:rsidP="00090F8B">
      <w:pPr>
        <w:jc w:val="both"/>
        <w:rPr>
          <w:rFonts w:ascii="Aptos" w:hAnsi="Aptos" w:cs="EuphemiaUCAS"/>
          <w:b/>
          <w:bCs/>
          <w:color w:val="212121"/>
        </w:rPr>
      </w:pPr>
    </w:p>
    <w:p w14:paraId="6169BB02" w14:textId="3A34F0C6" w:rsidR="006628E6" w:rsidRDefault="006628E6" w:rsidP="00090F8B">
      <w:pPr>
        <w:jc w:val="both"/>
        <w:rPr>
          <w:rFonts w:ascii="Aptos" w:hAnsi="Aptos" w:cs="EuphemiaUCAS"/>
          <w:b/>
          <w:bCs/>
          <w:color w:val="212121"/>
        </w:rPr>
      </w:pPr>
    </w:p>
    <w:p w14:paraId="75468ED3" w14:textId="77777777" w:rsidR="006628E6" w:rsidRDefault="006628E6" w:rsidP="00090F8B">
      <w:pPr>
        <w:jc w:val="both"/>
        <w:rPr>
          <w:rFonts w:ascii="Aptos" w:hAnsi="Aptos" w:cs="EuphemiaUCAS"/>
          <w:b/>
          <w:bCs/>
          <w:color w:val="212121"/>
        </w:rPr>
      </w:pPr>
    </w:p>
    <w:p w14:paraId="34FBDF5C" w14:textId="77777777" w:rsidR="006628E6" w:rsidRDefault="006628E6" w:rsidP="00090F8B">
      <w:pPr>
        <w:jc w:val="both"/>
        <w:rPr>
          <w:rFonts w:ascii="Aptos" w:hAnsi="Aptos" w:cs="EuphemiaUCAS"/>
          <w:b/>
          <w:bCs/>
          <w:color w:val="212121"/>
        </w:rPr>
      </w:pPr>
    </w:p>
    <w:p w14:paraId="5738800D" w14:textId="77777777" w:rsidR="006628E6" w:rsidRDefault="006628E6" w:rsidP="00090F8B">
      <w:pPr>
        <w:jc w:val="both"/>
        <w:rPr>
          <w:rFonts w:ascii="Aptos" w:hAnsi="Aptos" w:cs="EuphemiaUCAS"/>
          <w:b/>
          <w:bCs/>
          <w:color w:val="212121"/>
        </w:rPr>
      </w:pPr>
    </w:p>
    <w:p w14:paraId="57C5F285" w14:textId="77777777" w:rsidR="006628E6" w:rsidRDefault="006628E6" w:rsidP="00090F8B">
      <w:pPr>
        <w:jc w:val="both"/>
        <w:rPr>
          <w:rFonts w:ascii="Aptos" w:hAnsi="Aptos" w:cs="EuphemiaUCAS"/>
          <w:b/>
          <w:bCs/>
          <w:color w:val="212121"/>
        </w:rPr>
      </w:pPr>
    </w:p>
    <w:p w14:paraId="5927E6A4" w14:textId="5FF5C7CF" w:rsidR="00090F8B" w:rsidRPr="00090F8B" w:rsidRDefault="00090F8B" w:rsidP="00090F8B">
      <w:pPr>
        <w:jc w:val="both"/>
        <w:rPr>
          <w:rFonts w:ascii="Aptos" w:hAnsi="Aptos" w:cs="EuphemiaUCAS"/>
          <w:b/>
          <w:bCs/>
          <w:color w:val="212121"/>
        </w:rPr>
      </w:pPr>
      <w:r w:rsidRPr="00090F8B">
        <w:rPr>
          <w:rFonts w:ascii="Aptos" w:hAnsi="Aptos" w:cs="EuphemiaUCAS"/>
          <w:b/>
          <w:bCs/>
          <w:color w:val="212121"/>
        </w:rPr>
        <w:t>Notes to Editors:</w:t>
      </w:r>
    </w:p>
    <w:p w14:paraId="72ED16B6" w14:textId="257373A2" w:rsidR="00090F8B" w:rsidRPr="00090F8B" w:rsidRDefault="00090F8B" w:rsidP="00090F8B">
      <w:pPr>
        <w:jc w:val="both"/>
        <w:rPr>
          <w:rFonts w:ascii="Aptos" w:hAnsi="Aptos" w:cs="EuphemiaUCAS"/>
          <w:b/>
          <w:bCs/>
        </w:rPr>
      </w:pPr>
      <w:r w:rsidRPr="00090F8B">
        <w:rPr>
          <w:rFonts w:ascii="Aptos" w:hAnsi="Aptos" w:cs="EuphemiaUCAS"/>
          <w:b/>
          <w:bCs/>
          <w:color w:val="212121"/>
        </w:rPr>
        <w:t>About Avalon</w:t>
      </w:r>
      <w:r w:rsidRPr="00090F8B">
        <w:rPr>
          <w:rFonts w:ascii="Arial" w:hAnsi="Arial" w:cs="Arial"/>
          <w:b/>
          <w:bCs/>
          <w:color w:val="212121"/>
        </w:rPr>
        <w:t> </w:t>
      </w:r>
      <w:r w:rsidRPr="00090F8B">
        <w:rPr>
          <w:rFonts w:ascii="Aptos" w:hAnsi="Aptos" w:cs="EuphemiaUCAS"/>
          <w:b/>
          <w:bCs/>
          <w:color w:val="212121"/>
        </w:rPr>
        <w:t> </w:t>
      </w:r>
    </w:p>
    <w:p w14:paraId="0C8D461F" w14:textId="77777777" w:rsidR="00090F8B" w:rsidRDefault="00090F8B" w:rsidP="00090F8B">
      <w:pPr>
        <w:jc w:val="both"/>
        <w:rPr>
          <w:rFonts w:ascii="Aptos" w:hAnsi="Aptos" w:cs="EuphemiaUCAS"/>
        </w:rPr>
      </w:pPr>
      <w:r>
        <w:rPr>
          <w:rFonts w:ascii="Arial" w:hAnsi="Arial" w:cs="Arial"/>
          <w:color w:val="212121"/>
        </w:rPr>
        <w:t> </w:t>
      </w:r>
      <w:r>
        <w:rPr>
          <w:rFonts w:ascii="Aptos" w:hAnsi="Aptos" w:cs="EuphemiaUCAS"/>
          <w:color w:val="212121"/>
        </w:rPr>
        <w:t> </w:t>
      </w:r>
    </w:p>
    <w:p w14:paraId="22C7CC6F" w14:textId="77777777" w:rsidR="00090F8B" w:rsidRDefault="00090F8B" w:rsidP="00090F8B">
      <w:pPr>
        <w:jc w:val="both"/>
        <w:rPr>
          <w:rFonts w:ascii="Aptos" w:hAnsi="Aptos" w:cs="EuphemiaUCAS"/>
        </w:rPr>
      </w:pPr>
      <w:r>
        <w:rPr>
          <w:rFonts w:ascii="Aptos" w:hAnsi="Aptos" w:cs="EuphemiaUCAS"/>
          <w:color w:val="212121"/>
        </w:rPr>
        <w:t>Avalon is a multi-award-winning talent management, television production and live promotion group with offices in London, Los Angeles and New York.</w:t>
      </w:r>
      <w:r>
        <w:rPr>
          <w:rFonts w:ascii="Arial" w:hAnsi="Arial" w:cs="Arial"/>
          <w:color w:val="212121"/>
        </w:rPr>
        <w:t> </w:t>
      </w:r>
      <w:r>
        <w:rPr>
          <w:rFonts w:ascii="Aptos" w:hAnsi="Aptos" w:cs="EuphemiaUCAS"/>
          <w:color w:val="212121"/>
        </w:rPr>
        <w:t> </w:t>
      </w:r>
    </w:p>
    <w:p w14:paraId="65FA8880" w14:textId="77777777" w:rsidR="00090F8B" w:rsidRDefault="00090F8B" w:rsidP="00090F8B">
      <w:pPr>
        <w:jc w:val="both"/>
        <w:rPr>
          <w:rFonts w:ascii="Aptos" w:hAnsi="Aptos" w:cs="EuphemiaUCAS"/>
        </w:rPr>
      </w:pPr>
      <w:r>
        <w:rPr>
          <w:rFonts w:ascii="Arial" w:hAnsi="Arial" w:cs="Arial"/>
          <w:color w:val="212121"/>
        </w:rPr>
        <w:t> </w:t>
      </w:r>
      <w:r>
        <w:rPr>
          <w:rFonts w:ascii="Aptos" w:hAnsi="Aptos" w:cs="EuphemiaUCAS"/>
          <w:color w:val="212121"/>
        </w:rPr>
        <w:t> </w:t>
      </w:r>
    </w:p>
    <w:p w14:paraId="57538FF5" w14:textId="77777777" w:rsidR="00090F8B" w:rsidRDefault="00090F8B" w:rsidP="00090F8B">
      <w:pPr>
        <w:jc w:val="both"/>
        <w:rPr>
          <w:rFonts w:ascii="Aptos" w:hAnsi="Aptos" w:cs="EuphemiaUCAS"/>
        </w:rPr>
      </w:pPr>
      <w:r>
        <w:rPr>
          <w:rFonts w:ascii="Aptos" w:hAnsi="Aptos" w:cs="EuphemiaUCAS"/>
          <w:color w:val="212121"/>
        </w:rPr>
        <w:t>Avalon, Artists Rights Group and The Agency together represent a diverse and distinctive roster of artists including actors, comedians, writers and directors, among them Academy Award, BAFTA, Emmy, Tony and Olivier Award-winners. </w:t>
      </w:r>
    </w:p>
    <w:p w14:paraId="3BC694B4" w14:textId="77777777" w:rsidR="00090F8B" w:rsidRDefault="00090F8B" w:rsidP="00090F8B">
      <w:pPr>
        <w:jc w:val="both"/>
        <w:rPr>
          <w:rFonts w:ascii="Aptos" w:hAnsi="Aptos" w:cs="EuphemiaUCAS"/>
        </w:rPr>
      </w:pPr>
      <w:r>
        <w:rPr>
          <w:rFonts w:ascii="Arial" w:hAnsi="Arial" w:cs="Arial"/>
          <w:color w:val="212121"/>
        </w:rPr>
        <w:t> </w:t>
      </w:r>
      <w:r>
        <w:rPr>
          <w:rFonts w:ascii="Aptos" w:hAnsi="Aptos" w:cs="EuphemiaUCAS"/>
          <w:color w:val="212121"/>
        </w:rPr>
        <w:t> </w:t>
      </w:r>
    </w:p>
    <w:p w14:paraId="4C438A0B" w14:textId="77777777" w:rsidR="00090F8B" w:rsidRDefault="00090F8B" w:rsidP="00090F8B">
      <w:pPr>
        <w:jc w:val="both"/>
        <w:rPr>
          <w:rFonts w:ascii="Aptos" w:hAnsi="Aptos" w:cs="EuphemiaUCAS"/>
        </w:rPr>
      </w:pPr>
      <w:r>
        <w:rPr>
          <w:rFonts w:ascii="Aptos" w:hAnsi="Aptos" w:cs="EuphemiaUCAS"/>
          <w:color w:val="212121"/>
        </w:rPr>
        <w:t>Avalon is the UK’s largest true independent television production company, with over 40 shows in production in the last year including: hit entertainment format </w:t>
      </w:r>
      <w:r>
        <w:rPr>
          <w:rFonts w:ascii="Aptos" w:hAnsi="Aptos" w:cs="EuphemiaUCAS"/>
          <w:i/>
          <w:iCs/>
          <w:color w:val="212121"/>
        </w:rPr>
        <w:t>Taskmaster</w:t>
      </w:r>
      <w:r>
        <w:rPr>
          <w:rFonts w:ascii="Aptos" w:hAnsi="Aptos" w:cs="EuphemiaUCAS"/>
          <w:color w:val="212121"/>
        </w:rPr>
        <w:t> (Channel 4 in the UK, Network 10 in Australia, TV4 in Sweden, TVNorge/Discovery+ in Norway);</w:t>
      </w:r>
      <w:r>
        <w:rPr>
          <w:rFonts w:ascii="Arial" w:hAnsi="Arial" w:cs="Arial"/>
          <w:color w:val="212121"/>
        </w:rPr>
        <w:t> </w:t>
      </w:r>
      <w:r>
        <w:rPr>
          <w:rFonts w:ascii="Aptos" w:hAnsi="Aptos" w:cs="EuphemiaUCAS"/>
          <w:i/>
          <w:iCs/>
          <w:color w:val="212121"/>
        </w:rPr>
        <w:t>Last Week Tonight with John Oliver </w:t>
      </w:r>
      <w:r>
        <w:rPr>
          <w:rFonts w:ascii="Aptos" w:hAnsi="Aptos" w:cs="EuphemiaUCAS"/>
          <w:color w:val="212121"/>
        </w:rPr>
        <w:t>(HBO); </w:t>
      </w:r>
      <w:r>
        <w:rPr>
          <w:rFonts w:ascii="Aptos" w:hAnsi="Aptos" w:cs="EuphemiaUCAS"/>
          <w:i/>
          <w:iCs/>
          <w:color w:val="212121"/>
        </w:rPr>
        <w:t>Starstruck</w:t>
      </w:r>
      <w:r>
        <w:rPr>
          <w:rFonts w:ascii="Aptos" w:hAnsi="Aptos" w:cs="EuphemiaUCAS"/>
          <w:color w:val="212121"/>
        </w:rPr>
        <w:t> (HBO Max/BBC);</w:t>
      </w:r>
      <w:r>
        <w:rPr>
          <w:rFonts w:ascii="Arial" w:hAnsi="Arial" w:cs="Arial"/>
          <w:color w:val="212121"/>
        </w:rPr>
        <w:t> </w:t>
      </w:r>
      <w:r>
        <w:rPr>
          <w:rFonts w:ascii="Aptos" w:hAnsi="Aptos" w:cs="EuphemiaUCAS"/>
          <w:i/>
          <w:iCs/>
          <w:color w:val="212121"/>
        </w:rPr>
        <w:t>Not Going Out</w:t>
      </w:r>
      <w:r>
        <w:rPr>
          <w:rFonts w:ascii="Arial" w:hAnsi="Arial" w:cs="Arial"/>
          <w:color w:val="212121"/>
        </w:rPr>
        <w:t> </w:t>
      </w:r>
      <w:r>
        <w:rPr>
          <w:rFonts w:ascii="Aptos" w:hAnsi="Aptos" w:cs="EuphemiaUCAS"/>
          <w:color w:val="212121"/>
        </w:rPr>
        <w:t>(BBC), the UK’s longest running sitcom on air; </w:t>
      </w:r>
      <w:r>
        <w:rPr>
          <w:rFonts w:ascii="Aptos" w:hAnsi="Aptos" w:cs="EuphemiaUCAS"/>
          <w:i/>
          <w:iCs/>
          <w:color w:val="212121"/>
        </w:rPr>
        <w:t>Breeders</w:t>
      </w:r>
      <w:r>
        <w:rPr>
          <w:rFonts w:ascii="Arial" w:hAnsi="Arial" w:cs="Arial"/>
          <w:i/>
          <w:iCs/>
          <w:color w:val="212121"/>
        </w:rPr>
        <w:t> </w:t>
      </w:r>
      <w:r>
        <w:rPr>
          <w:rFonts w:ascii="Aptos" w:hAnsi="Aptos" w:cs="EuphemiaUCAS"/>
          <w:color w:val="212121"/>
        </w:rPr>
        <w:t>(FX/Sky); and</w:t>
      </w:r>
      <w:r>
        <w:rPr>
          <w:rFonts w:ascii="Arial" w:hAnsi="Arial" w:cs="Arial"/>
          <w:color w:val="212121"/>
        </w:rPr>
        <w:t> </w:t>
      </w:r>
      <w:r>
        <w:rPr>
          <w:rFonts w:ascii="Aptos" w:hAnsi="Aptos" w:cs="EuphemiaUCAS"/>
          <w:i/>
          <w:iCs/>
          <w:color w:val="212121"/>
        </w:rPr>
        <w:t>Dogs Behaving (Very) Badly </w:t>
      </w:r>
      <w:r>
        <w:rPr>
          <w:rFonts w:ascii="Aptos" w:hAnsi="Aptos" w:cs="EuphemiaUCAS"/>
          <w:color w:val="212121"/>
        </w:rPr>
        <w:t>(Channel 5). Avalon has produced over 4,000 episodes of hit programming for audiences in the UK, US and around the world, winning over 30 Emmy Awards and BAFTAs from 100+ nominations. </w:t>
      </w:r>
    </w:p>
    <w:p w14:paraId="56139ADE" w14:textId="77777777" w:rsidR="00090F8B" w:rsidRDefault="00090F8B" w:rsidP="00090F8B">
      <w:pPr>
        <w:jc w:val="both"/>
        <w:rPr>
          <w:rFonts w:ascii="Aptos" w:hAnsi="Aptos" w:cs="EuphemiaUCAS"/>
        </w:rPr>
      </w:pPr>
      <w:r>
        <w:rPr>
          <w:rFonts w:ascii="Arial" w:hAnsi="Arial" w:cs="Arial"/>
          <w:color w:val="212121"/>
        </w:rPr>
        <w:t> </w:t>
      </w:r>
      <w:r>
        <w:rPr>
          <w:rFonts w:ascii="Aptos" w:hAnsi="Aptos" w:cs="EuphemiaUCAS"/>
          <w:color w:val="212121"/>
        </w:rPr>
        <w:t> </w:t>
      </w:r>
    </w:p>
    <w:p w14:paraId="49290C71" w14:textId="77777777" w:rsidR="00090F8B" w:rsidRDefault="00090F8B" w:rsidP="00090F8B">
      <w:pPr>
        <w:jc w:val="both"/>
        <w:rPr>
          <w:rFonts w:ascii="Aptos" w:hAnsi="Aptos" w:cs="EuphemiaUCAS"/>
        </w:rPr>
      </w:pPr>
      <w:r>
        <w:rPr>
          <w:rFonts w:ascii="Aptos" w:hAnsi="Aptos" w:cs="EuphemiaUCAS"/>
          <w:color w:val="212121"/>
        </w:rPr>
        <w:t>Other landmark Avalon shows include</w:t>
      </w:r>
      <w:r>
        <w:rPr>
          <w:rFonts w:ascii="Arial" w:hAnsi="Arial" w:cs="Arial"/>
          <w:color w:val="212121"/>
        </w:rPr>
        <w:t> </w:t>
      </w:r>
      <w:r>
        <w:rPr>
          <w:rFonts w:ascii="Aptos" w:hAnsi="Aptos" w:cs="EuphemiaUCAS"/>
          <w:i/>
          <w:iCs/>
          <w:color w:val="212121"/>
        </w:rPr>
        <w:t>Catastrophe</w:t>
      </w:r>
      <w:r>
        <w:rPr>
          <w:rFonts w:ascii="Arial" w:hAnsi="Arial" w:cs="Arial"/>
          <w:color w:val="212121"/>
        </w:rPr>
        <w:t> </w:t>
      </w:r>
      <w:r>
        <w:rPr>
          <w:rFonts w:ascii="Aptos" w:hAnsi="Aptos" w:cs="EuphemiaUCAS"/>
          <w:color w:val="212121"/>
        </w:rPr>
        <w:t>(Amazon/Channel 4),</w:t>
      </w:r>
      <w:r>
        <w:rPr>
          <w:rFonts w:ascii="Arial" w:hAnsi="Arial" w:cs="Arial"/>
          <w:color w:val="212121"/>
        </w:rPr>
        <w:t> </w:t>
      </w:r>
      <w:r>
        <w:rPr>
          <w:rFonts w:ascii="Aptos" w:hAnsi="Aptos" w:cs="EuphemiaUCAS"/>
          <w:i/>
          <w:iCs/>
          <w:color w:val="212121"/>
        </w:rPr>
        <w:t>Flatbush Misdemeanors</w:t>
      </w:r>
      <w:r>
        <w:rPr>
          <w:rFonts w:ascii="Arial" w:hAnsi="Arial" w:cs="Arial"/>
          <w:color w:val="212121"/>
        </w:rPr>
        <w:t> </w:t>
      </w:r>
      <w:r>
        <w:rPr>
          <w:rFonts w:ascii="Aptos" w:hAnsi="Aptos" w:cs="EuphemiaUCAS"/>
          <w:color w:val="212121"/>
        </w:rPr>
        <w:t>(Showtime),</w:t>
      </w:r>
      <w:r>
        <w:rPr>
          <w:rFonts w:ascii="Arial" w:hAnsi="Arial" w:cs="Arial"/>
          <w:color w:val="212121"/>
        </w:rPr>
        <w:t> </w:t>
      </w:r>
      <w:r>
        <w:rPr>
          <w:rFonts w:ascii="Aptos" w:hAnsi="Aptos" w:cs="EuphemiaUCAS"/>
          <w:i/>
          <w:iCs/>
          <w:color w:val="212121"/>
        </w:rPr>
        <w:t>The Russell Howard Hour</w:t>
      </w:r>
      <w:r>
        <w:rPr>
          <w:rFonts w:ascii="Arial" w:hAnsi="Arial" w:cs="Arial"/>
          <w:color w:val="212121"/>
        </w:rPr>
        <w:t> </w:t>
      </w:r>
      <w:r>
        <w:rPr>
          <w:rFonts w:ascii="Aptos" w:hAnsi="Aptos" w:cs="EuphemiaUCAS"/>
          <w:color w:val="212121"/>
        </w:rPr>
        <w:t>(Sky),</w:t>
      </w:r>
      <w:r>
        <w:rPr>
          <w:rFonts w:ascii="Arial" w:hAnsi="Arial" w:cs="Arial"/>
          <w:color w:val="212121"/>
        </w:rPr>
        <w:t> </w:t>
      </w:r>
      <w:r>
        <w:rPr>
          <w:rFonts w:ascii="Aptos" w:hAnsi="Aptos" w:cs="EuphemiaUCAS"/>
          <w:i/>
          <w:iCs/>
          <w:color w:val="212121"/>
        </w:rPr>
        <w:t>TV Burp </w:t>
      </w:r>
      <w:r>
        <w:rPr>
          <w:rFonts w:ascii="Aptos" w:hAnsi="Aptos" w:cs="EuphemiaUCAS"/>
          <w:color w:val="212121"/>
        </w:rPr>
        <w:t>(ITV), and the cult classic workplace sitcom</w:t>
      </w:r>
      <w:r>
        <w:rPr>
          <w:rFonts w:ascii="Arial" w:hAnsi="Arial" w:cs="Arial"/>
          <w:color w:val="212121"/>
        </w:rPr>
        <w:t> </w:t>
      </w:r>
      <w:r>
        <w:rPr>
          <w:rFonts w:ascii="Aptos" w:hAnsi="Aptos" w:cs="EuphemiaUCAS"/>
          <w:i/>
          <w:iCs/>
          <w:color w:val="212121"/>
        </w:rPr>
        <w:t>Workaholics</w:t>
      </w:r>
      <w:r>
        <w:rPr>
          <w:rFonts w:ascii="Arial" w:hAnsi="Arial" w:cs="Arial"/>
          <w:color w:val="212121"/>
        </w:rPr>
        <w:t> </w:t>
      </w:r>
      <w:r>
        <w:rPr>
          <w:rFonts w:ascii="Aptos" w:hAnsi="Aptos" w:cs="EuphemiaUCAS"/>
          <w:color w:val="212121"/>
        </w:rPr>
        <w:t>(Comedy Central).  Avalon has also produced over 60 comedy specials for various platforms including Amazon, HBO, Netflix and Sky, as well as numerous podcasts and radio shows, including the UK’s second most popular podcast,</w:t>
      </w:r>
      <w:r>
        <w:rPr>
          <w:rFonts w:ascii="Arial" w:hAnsi="Arial" w:cs="Arial"/>
          <w:color w:val="212121"/>
        </w:rPr>
        <w:t> </w:t>
      </w:r>
      <w:r>
        <w:rPr>
          <w:rFonts w:ascii="Aptos" w:hAnsi="Aptos" w:cs="EuphemiaUCAS"/>
          <w:i/>
          <w:iCs/>
          <w:color w:val="212121"/>
        </w:rPr>
        <w:t>Shagged. Married. Annoyed.</w:t>
      </w:r>
      <w:r>
        <w:rPr>
          <w:rFonts w:ascii="Arial" w:hAnsi="Arial" w:cs="Arial"/>
          <w:color w:val="212121"/>
        </w:rPr>
        <w:t> </w:t>
      </w:r>
      <w:r>
        <w:rPr>
          <w:rFonts w:ascii="Aptos" w:hAnsi="Aptos" w:cs="EuphemiaUCAS"/>
          <w:color w:val="212121"/>
        </w:rPr>
        <w:t>with Chris &amp; Rosie Ramsey. Avalon’s dedicated distribution arm licenses its catalogue of programmes and formats to over 200 territories worldwide. </w:t>
      </w:r>
    </w:p>
    <w:p w14:paraId="46CF2411" w14:textId="77777777" w:rsidR="00090F8B" w:rsidRDefault="00090F8B" w:rsidP="00090F8B">
      <w:pPr>
        <w:jc w:val="both"/>
        <w:rPr>
          <w:rFonts w:ascii="Aptos" w:hAnsi="Aptos" w:cs="EuphemiaUCAS"/>
        </w:rPr>
      </w:pPr>
      <w:r>
        <w:rPr>
          <w:rFonts w:ascii="Arial" w:hAnsi="Arial" w:cs="Arial"/>
          <w:color w:val="212121"/>
        </w:rPr>
        <w:t> </w:t>
      </w:r>
      <w:r>
        <w:rPr>
          <w:rFonts w:ascii="Aptos" w:hAnsi="Aptos" w:cs="EuphemiaUCAS"/>
          <w:color w:val="212121"/>
        </w:rPr>
        <w:t> </w:t>
      </w:r>
    </w:p>
    <w:p w14:paraId="13A771ED" w14:textId="77777777" w:rsidR="00090F8B" w:rsidRDefault="00090F8B" w:rsidP="00090F8B">
      <w:pPr>
        <w:jc w:val="both"/>
        <w:rPr>
          <w:rFonts w:ascii="Aptos" w:hAnsi="Aptos" w:cs="EuphemiaUCAS"/>
        </w:rPr>
      </w:pPr>
      <w:r>
        <w:rPr>
          <w:rFonts w:ascii="Aptos" w:hAnsi="Aptos" w:cs="EuphemiaUCAS"/>
          <w:color w:val="212121"/>
        </w:rPr>
        <w:t>Avalon also produces and promotes live comedy around the world and has promoted more winners and nominees of the prestigious Edinburgh Comedy Award than any other company. Avalon produced</w:t>
      </w:r>
      <w:r>
        <w:rPr>
          <w:rFonts w:ascii="Arial" w:hAnsi="Arial" w:cs="Arial"/>
          <w:color w:val="212121"/>
        </w:rPr>
        <w:t> </w:t>
      </w:r>
      <w:r>
        <w:rPr>
          <w:rFonts w:ascii="Aptos" w:hAnsi="Aptos" w:cs="EuphemiaUCAS"/>
          <w:i/>
          <w:iCs/>
          <w:color w:val="212121"/>
        </w:rPr>
        <w:t>Newman and Baddiel: Live at Wembley</w:t>
      </w:r>
      <w:r>
        <w:rPr>
          <w:rFonts w:ascii="Aptos" w:hAnsi="Aptos" w:cs="EuphemiaUCAS"/>
          <w:color w:val="212121"/>
        </w:rPr>
        <w:t>, the UK’s first arena comedy show,</w:t>
      </w:r>
      <w:r>
        <w:rPr>
          <w:rFonts w:ascii="Arial" w:hAnsi="Arial" w:cs="Arial"/>
          <w:color w:val="212121"/>
        </w:rPr>
        <w:t> </w:t>
      </w:r>
      <w:r>
        <w:rPr>
          <w:rFonts w:ascii="Aptos" w:hAnsi="Aptos" w:cs="EuphemiaUCAS"/>
          <w:i/>
          <w:iCs/>
          <w:color w:val="212121"/>
        </w:rPr>
        <w:t>Jerry Springer: The Opera</w:t>
      </w:r>
      <w:r>
        <w:rPr>
          <w:rFonts w:ascii="Aptos" w:hAnsi="Aptos" w:cs="EuphemiaUCAS"/>
          <w:color w:val="212121"/>
        </w:rPr>
        <w:t>, winner of four Olivier Awards, and is currently producing</w:t>
      </w:r>
      <w:r>
        <w:rPr>
          <w:rFonts w:ascii="Arial" w:hAnsi="Arial" w:cs="Arial"/>
          <w:color w:val="212121"/>
        </w:rPr>
        <w:t> </w:t>
      </w:r>
      <w:r>
        <w:rPr>
          <w:rFonts w:ascii="Aptos" w:hAnsi="Aptos" w:cs="EuphemiaUCAS"/>
          <w:i/>
          <w:iCs/>
          <w:color w:val="212121"/>
        </w:rPr>
        <w:t>Operation Mincemeat: A New Musical</w:t>
      </w:r>
      <w:r>
        <w:rPr>
          <w:rFonts w:ascii="Arial" w:hAnsi="Arial" w:cs="Arial"/>
          <w:color w:val="212121"/>
        </w:rPr>
        <w:t> </w:t>
      </w:r>
      <w:r>
        <w:rPr>
          <w:rFonts w:ascii="Aptos" w:hAnsi="Aptos" w:cs="EuphemiaUCAS"/>
          <w:color w:val="212121"/>
        </w:rPr>
        <w:t>in the West End and on Broadway, winner of two Olivier Awards including Best New Musical in 2024.</w:t>
      </w:r>
    </w:p>
    <w:p w14:paraId="19CA4B18" w14:textId="77777777" w:rsidR="00090F8B" w:rsidRDefault="00090F8B" w:rsidP="00090F8B">
      <w:pPr>
        <w:jc w:val="both"/>
        <w:rPr>
          <w:rFonts w:ascii="Aptos" w:hAnsi="Aptos" w:cs="EuphemiaUCAS"/>
        </w:rPr>
      </w:pPr>
      <w:r>
        <w:rPr>
          <w:rFonts w:ascii="Arial" w:hAnsi="Arial" w:cs="Arial"/>
          <w:color w:val="212121"/>
        </w:rPr>
        <w:t> </w:t>
      </w:r>
      <w:r>
        <w:rPr>
          <w:rFonts w:ascii="Aptos" w:hAnsi="Aptos" w:cs="EuphemiaUCAS"/>
          <w:color w:val="212121"/>
        </w:rPr>
        <w:t> </w:t>
      </w:r>
    </w:p>
    <w:p w14:paraId="00AFA1D4" w14:textId="77777777" w:rsidR="00090F8B" w:rsidRDefault="00090F8B" w:rsidP="00090F8B">
      <w:pPr>
        <w:jc w:val="both"/>
        <w:rPr>
          <w:rFonts w:ascii="Aptos" w:hAnsi="Aptos" w:cs="EuphemiaUCAS"/>
        </w:rPr>
      </w:pPr>
      <w:r>
        <w:rPr>
          <w:rFonts w:ascii="Aptos" w:hAnsi="Aptos" w:cs="EuphemiaUCAS"/>
          <w:color w:val="212121"/>
        </w:rPr>
        <w:t>For Avalon news visit:</w:t>
      </w:r>
      <w:r>
        <w:rPr>
          <w:rFonts w:ascii="Arial" w:hAnsi="Arial" w:cs="Arial"/>
          <w:color w:val="212121"/>
        </w:rPr>
        <w:t> </w:t>
      </w:r>
      <w:hyperlink r:id="rId12" w:tgtFrame="_blank" w:tooltip="https://gbr01.safelinks.protection.outlook.com/?url=http%3A%2F%2Fwww.avalonuk.com%2Fpress&amp;data=05%7C02%7CDLloyd%40avalonuk.com%7C707cede8206b4f117a9c08dd730c8f33%7Cf45fc40a4a114f1ba0190c57bc0ce7bf%7C0%7C0%7C638793220020855795%7CUnknown%7CTWFpbGZsb3d8eyJFb" w:history="1">
        <w:r>
          <w:rPr>
            <w:rStyle w:val="Hyperlink"/>
            <w:rFonts w:ascii="Aptos" w:eastAsiaTheme="majorEastAsia" w:hAnsi="Aptos" w:cs="EuphemiaUCAS"/>
            <w:color w:val="0078D7"/>
          </w:rPr>
          <w:t>www.avalonuk.com/press</w:t>
        </w:r>
      </w:hyperlink>
      <w:r>
        <w:rPr>
          <w:rFonts w:ascii="Arial" w:hAnsi="Arial" w:cs="Arial"/>
          <w:color w:val="212121"/>
        </w:rPr>
        <w:t> </w:t>
      </w:r>
      <w:r>
        <w:rPr>
          <w:rFonts w:ascii="Aptos" w:hAnsi="Aptos" w:cs="EuphemiaUCAS"/>
          <w:color w:val="212121"/>
        </w:rPr>
        <w:t>or follow @avalonent </w:t>
      </w:r>
    </w:p>
    <w:p w14:paraId="6CDFE7C7" w14:textId="77777777" w:rsidR="00090F8B" w:rsidRDefault="00090F8B" w:rsidP="00090F8B">
      <w:pPr>
        <w:rPr>
          <w:rFonts w:ascii="Aptos" w:hAnsi="Aptos" w:cs="EuphemiaUCAS"/>
        </w:rPr>
      </w:pPr>
      <w:r>
        <w:rPr>
          <w:rFonts w:ascii="Aptos" w:hAnsi="Aptos" w:cs="EuphemiaUCAS"/>
          <w:color w:val="212121"/>
          <w:sz w:val="22"/>
          <w:szCs w:val="22"/>
        </w:rPr>
        <w:t> </w:t>
      </w:r>
    </w:p>
    <w:p w14:paraId="1951734B" w14:textId="77777777" w:rsidR="00090F8B" w:rsidRPr="00EC1AB3" w:rsidRDefault="00090F8B" w:rsidP="00EC1FE4">
      <w:pPr>
        <w:jc w:val="both"/>
        <w:rPr>
          <w:rFonts w:asciiTheme="minorHAnsi" w:hAnsiTheme="minorHAnsi" w:cs="Calibri Light"/>
        </w:rPr>
      </w:pPr>
    </w:p>
    <w:p w14:paraId="0301A660" w14:textId="4F5C5B32" w:rsidR="00951861" w:rsidRPr="00BF6CA7" w:rsidRDefault="00951861" w:rsidP="00EC1FE4">
      <w:pPr>
        <w:jc w:val="both"/>
        <w:rPr>
          <w:rFonts w:asciiTheme="minorHAnsi" w:hAnsiTheme="minorHAnsi" w:cs="Calibri Light"/>
          <w:sz w:val="22"/>
          <w:szCs w:val="22"/>
        </w:rPr>
      </w:pPr>
    </w:p>
    <w:sectPr w:rsidR="00951861" w:rsidRPr="00BF6CA7" w:rsidSect="00BF6648">
      <w:pgSz w:w="11900" w:h="16840"/>
      <w:pgMar w:top="1247" w:right="1418" w:bottom="124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phemiaUCAS">
    <w:charset w:val="B1"/>
    <w:family w:val="swiss"/>
    <w:pitch w:val="variable"/>
    <w:sig w:usb0="80000863" w:usb1="00000000" w:usb2="00002000" w:usb3="00000000" w:csb0="000001F3"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F40"/>
    <w:rsid w:val="000217C1"/>
    <w:rsid w:val="0007666A"/>
    <w:rsid w:val="00090F8B"/>
    <w:rsid w:val="000F1E1D"/>
    <w:rsid w:val="000F7DD7"/>
    <w:rsid w:val="00143722"/>
    <w:rsid w:val="001459F8"/>
    <w:rsid w:val="00161846"/>
    <w:rsid w:val="001923B4"/>
    <w:rsid w:val="001B4FAB"/>
    <w:rsid w:val="00253F8C"/>
    <w:rsid w:val="00262E4C"/>
    <w:rsid w:val="00283856"/>
    <w:rsid w:val="002877F4"/>
    <w:rsid w:val="00303929"/>
    <w:rsid w:val="003131D8"/>
    <w:rsid w:val="00320770"/>
    <w:rsid w:val="003853CA"/>
    <w:rsid w:val="004450CC"/>
    <w:rsid w:val="004620B2"/>
    <w:rsid w:val="00467AE3"/>
    <w:rsid w:val="004722CA"/>
    <w:rsid w:val="00480CC6"/>
    <w:rsid w:val="004A5AB0"/>
    <w:rsid w:val="004B321A"/>
    <w:rsid w:val="004D439C"/>
    <w:rsid w:val="004F7270"/>
    <w:rsid w:val="004F7C6C"/>
    <w:rsid w:val="0052604E"/>
    <w:rsid w:val="00532730"/>
    <w:rsid w:val="00534260"/>
    <w:rsid w:val="00536966"/>
    <w:rsid w:val="005450DE"/>
    <w:rsid w:val="00561FA4"/>
    <w:rsid w:val="00567008"/>
    <w:rsid w:val="00586D7B"/>
    <w:rsid w:val="00603578"/>
    <w:rsid w:val="00642633"/>
    <w:rsid w:val="00655170"/>
    <w:rsid w:val="006628E6"/>
    <w:rsid w:val="00697729"/>
    <w:rsid w:val="006C3CFC"/>
    <w:rsid w:val="006C7B05"/>
    <w:rsid w:val="007657B1"/>
    <w:rsid w:val="0079152F"/>
    <w:rsid w:val="007D0F40"/>
    <w:rsid w:val="0080061C"/>
    <w:rsid w:val="0087562A"/>
    <w:rsid w:val="008D7525"/>
    <w:rsid w:val="00911051"/>
    <w:rsid w:val="00930FB4"/>
    <w:rsid w:val="00951861"/>
    <w:rsid w:val="009701EB"/>
    <w:rsid w:val="00972807"/>
    <w:rsid w:val="00975280"/>
    <w:rsid w:val="009772B4"/>
    <w:rsid w:val="009852BB"/>
    <w:rsid w:val="00985F80"/>
    <w:rsid w:val="009A7AEE"/>
    <w:rsid w:val="009B3B19"/>
    <w:rsid w:val="00A047FB"/>
    <w:rsid w:val="00A46D6C"/>
    <w:rsid w:val="00A82CCE"/>
    <w:rsid w:val="00A9005E"/>
    <w:rsid w:val="00AB4E5F"/>
    <w:rsid w:val="00AB68A8"/>
    <w:rsid w:val="00AE1943"/>
    <w:rsid w:val="00AE66CF"/>
    <w:rsid w:val="00B22C3C"/>
    <w:rsid w:val="00B26D80"/>
    <w:rsid w:val="00BF6648"/>
    <w:rsid w:val="00BF6CA7"/>
    <w:rsid w:val="00C3606E"/>
    <w:rsid w:val="00C50C17"/>
    <w:rsid w:val="00C5194D"/>
    <w:rsid w:val="00C64BBF"/>
    <w:rsid w:val="00C73F86"/>
    <w:rsid w:val="00CB4658"/>
    <w:rsid w:val="00D3715A"/>
    <w:rsid w:val="00D37886"/>
    <w:rsid w:val="00D41C32"/>
    <w:rsid w:val="00D822B4"/>
    <w:rsid w:val="00D87BB9"/>
    <w:rsid w:val="00DA08A3"/>
    <w:rsid w:val="00DC12A1"/>
    <w:rsid w:val="00DE236E"/>
    <w:rsid w:val="00DF1412"/>
    <w:rsid w:val="00E03DB8"/>
    <w:rsid w:val="00E14564"/>
    <w:rsid w:val="00E260E3"/>
    <w:rsid w:val="00E3217D"/>
    <w:rsid w:val="00E56DD6"/>
    <w:rsid w:val="00EA06D2"/>
    <w:rsid w:val="00EC1AB3"/>
    <w:rsid w:val="00EC1FE4"/>
    <w:rsid w:val="00EC43DC"/>
    <w:rsid w:val="00EE4B58"/>
    <w:rsid w:val="00EF005D"/>
    <w:rsid w:val="00F02608"/>
    <w:rsid w:val="00F034BA"/>
    <w:rsid w:val="00F56B62"/>
    <w:rsid w:val="00F576FB"/>
    <w:rsid w:val="00F93670"/>
    <w:rsid w:val="00FA2C4F"/>
    <w:rsid w:val="00FA4E40"/>
    <w:rsid w:val="00FD6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9AB81"/>
  <w15:chartTrackingRefBased/>
  <w15:docId w15:val="{DB21AC72-85F0-6742-8DC2-2B24A7407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F40"/>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7D0F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0F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0F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0F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0F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0F4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0F4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0F4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0F4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0F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0F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0F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0F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0F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0F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0F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0F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0F40"/>
    <w:rPr>
      <w:rFonts w:eastAsiaTheme="majorEastAsia" w:cstheme="majorBidi"/>
      <w:color w:val="272727" w:themeColor="text1" w:themeTint="D8"/>
    </w:rPr>
  </w:style>
  <w:style w:type="paragraph" w:styleId="Title">
    <w:name w:val="Title"/>
    <w:basedOn w:val="Normal"/>
    <w:next w:val="Normal"/>
    <w:link w:val="TitleChar"/>
    <w:uiPriority w:val="10"/>
    <w:qFormat/>
    <w:rsid w:val="007D0F4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0F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0F4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0F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0F4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0F40"/>
    <w:rPr>
      <w:i/>
      <w:iCs/>
      <w:color w:val="404040" w:themeColor="text1" w:themeTint="BF"/>
    </w:rPr>
  </w:style>
  <w:style w:type="paragraph" w:styleId="ListParagraph">
    <w:name w:val="List Paragraph"/>
    <w:basedOn w:val="Normal"/>
    <w:uiPriority w:val="34"/>
    <w:qFormat/>
    <w:rsid w:val="007D0F40"/>
    <w:pPr>
      <w:ind w:left="720"/>
      <w:contextualSpacing/>
    </w:pPr>
  </w:style>
  <w:style w:type="character" w:styleId="IntenseEmphasis">
    <w:name w:val="Intense Emphasis"/>
    <w:basedOn w:val="DefaultParagraphFont"/>
    <w:uiPriority w:val="21"/>
    <w:qFormat/>
    <w:rsid w:val="007D0F40"/>
    <w:rPr>
      <w:i/>
      <w:iCs/>
      <w:color w:val="0F4761" w:themeColor="accent1" w:themeShade="BF"/>
    </w:rPr>
  </w:style>
  <w:style w:type="paragraph" w:styleId="IntenseQuote">
    <w:name w:val="Intense Quote"/>
    <w:basedOn w:val="Normal"/>
    <w:next w:val="Normal"/>
    <w:link w:val="IntenseQuoteChar"/>
    <w:uiPriority w:val="30"/>
    <w:qFormat/>
    <w:rsid w:val="007D0F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0F40"/>
    <w:rPr>
      <w:i/>
      <w:iCs/>
      <w:color w:val="0F4761" w:themeColor="accent1" w:themeShade="BF"/>
    </w:rPr>
  </w:style>
  <w:style w:type="character" w:styleId="IntenseReference">
    <w:name w:val="Intense Reference"/>
    <w:basedOn w:val="DefaultParagraphFont"/>
    <w:uiPriority w:val="32"/>
    <w:qFormat/>
    <w:rsid w:val="007D0F40"/>
    <w:rPr>
      <w:b/>
      <w:bCs/>
      <w:smallCaps/>
      <w:color w:val="0F4761" w:themeColor="accent1" w:themeShade="BF"/>
      <w:spacing w:val="5"/>
    </w:rPr>
  </w:style>
  <w:style w:type="character" w:styleId="Hyperlink">
    <w:name w:val="Hyperlink"/>
    <w:basedOn w:val="DefaultParagraphFont"/>
    <w:uiPriority w:val="99"/>
    <w:unhideWhenUsed/>
    <w:rsid w:val="00975280"/>
    <w:rPr>
      <w:color w:val="467886" w:themeColor="hyperlink"/>
      <w:u w:val="single"/>
    </w:rPr>
  </w:style>
  <w:style w:type="character" w:styleId="UnresolvedMention">
    <w:name w:val="Unresolved Mention"/>
    <w:basedOn w:val="DefaultParagraphFont"/>
    <w:uiPriority w:val="99"/>
    <w:semiHidden/>
    <w:unhideWhenUsed/>
    <w:rsid w:val="00975280"/>
    <w:rPr>
      <w:color w:val="605E5C"/>
      <w:shd w:val="clear" w:color="auto" w:fill="E1DFDD"/>
    </w:rPr>
  </w:style>
  <w:style w:type="character" w:styleId="FollowedHyperlink">
    <w:name w:val="FollowedHyperlink"/>
    <w:basedOn w:val="DefaultParagraphFont"/>
    <w:uiPriority w:val="99"/>
    <w:semiHidden/>
    <w:unhideWhenUsed/>
    <w:rsid w:val="005450DE"/>
    <w:rPr>
      <w:color w:val="96607D" w:themeColor="followedHyperlink"/>
      <w:u w:val="single"/>
    </w:rPr>
  </w:style>
  <w:style w:type="paragraph" w:styleId="NormalWeb">
    <w:name w:val="Normal (Web)"/>
    <w:basedOn w:val="Normal"/>
    <w:uiPriority w:val="99"/>
    <w:unhideWhenUsed/>
    <w:rsid w:val="00EC1FE4"/>
    <w:pPr>
      <w:spacing w:before="100" w:beforeAutospacing="1" w:after="100" w:afterAutospacing="1"/>
    </w:pPr>
    <w:rPr>
      <w:lang w:eastAsia="en-GB"/>
    </w:rPr>
  </w:style>
  <w:style w:type="character" w:customStyle="1" w:styleId="apple-converted-space">
    <w:name w:val="apple-converted-space"/>
    <w:basedOn w:val="DefaultParagraphFont"/>
    <w:rsid w:val="00303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3066">
      <w:bodyDiv w:val="1"/>
      <w:marLeft w:val="0"/>
      <w:marRight w:val="0"/>
      <w:marTop w:val="0"/>
      <w:marBottom w:val="0"/>
      <w:divBdr>
        <w:top w:val="none" w:sz="0" w:space="0" w:color="auto"/>
        <w:left w:val="none" w:sz="0" w:space="0" w:color="auto"/>
        <w:bottom w:val="none" w:sz="0" w:space="0" w:color="auto"/>
        <w:right w:val="none" w:sz="0" w:space="0" w:color="auto"/>
      </w:divBdr>
      <w:divsChild>
        <w:div w:id="1572081342">
          <w:marLeft w:val="0"/>
          <w:marRight w:val="0"/>
          <w:marTop w:val="0"/>
          <w:marBottom w:val="0"/>
          <w:divBdr>
            <w:top w:val="none" w:sz="0" w:space="0" w:color="auto"/>
            <w:left w:val="none" w:sz="0" w:space="0" w:color="auto"/>
            <w:bottom w:val="none" w:sz="0" w:space="0" w:color="auto"/>
            <w:right w:val="none" w:sz="0" w:space="0" w:color="auto"/>
          </w:divBdr>
          <w:divsChild>
            <w:div w:id="232785342">
              <w:marLeft w:val="0"/>
              <w:marRight w:val="0"/>
              <w:marTop w:val="0"/>
              <w:marBottom w:val="0"/>
              <w:divBdr>
                <w:top w:val="none" w:sz="0" w:space="0" w:color="auto"/>
                <w:left w:val="none" w:sz="0" w:space="0" w:color="auto"/>
                <w:bottom w:val="none" w:sz="0" w:space="0" w:color="auto"/>
                <w:right w:val="none" w:sz="0" w:space="0" w:color="auto"/>
              </w:divBdr>
              <w:divsChild>
                <w:div w:id="410322438">
                  <w:marLeft w:val="0"/>
                  <w:marRight w:val="0"/>
                  <w:marTop w:val="0"/>
                  <w:marBottom w:val="0"/>
                  <w:divBdr>
                    <w:top w:val="none" w:sz="0" w:space="0" w:color="auto"/>
                    <w:left w:val="none" w:sz="0" w:space="0" w:color="auto"/>
                    <w:bottom w:val="none" w:sz="0" w:space="0" w:color="auto"/>
                    <w:right w:val="none" w:sz="0" w:space="0" w:color="auto"/>
                  </w:divBdr>
                  <w:divsChild>
                    <w:div w:id="1271281175">
                      <w:marLeft w:val="0"/>
                      <w:marRight w:val="0"/>
                      <w:marTop w:val="0"/>
                      <w:marBottom w:val="0"/>
                      <w:divBdr>
                        <w:top w:val="none" w:sz="0" w:space="0" w:color="auto"/>
                        <w:left w:val="none" w:sz="0" w:space="0" w:color="auto"/>
                        <w:bottom w:val="none" w:sz="0" w:space="0" w:color="auto"/>
                        <w:right w:val="none" w:sz="0" w:space="0" w:color="auto"/>
                      </w:divBdr>
                      <w:divsChild>
                        <w:div w:id="36401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036169">
          <w:marLeft w:val="0"/>
          <w:marRight w:val="0"/>
          <w:marTop w:val="0"/>
          <w:marBottom w:val="0"/>
          <w:divBdr>
            <w:top w:val="none" w:sz="0" w:space="0" w:color="auto"/>
            <w:left w:val="none" w:sz="0" w:space="0" w:color="auto"/>
            <w:bottom w:val="none" w:sz="0" w:space="0" w:color="auto"/>
            <w:right w:val="none" w:sz="0" w:space="0" w:color="auto"/>
          </w:divBdr>
          <w:divsChild>
            <w:div w:id="938373821">
              <w:marLeft w:val="0"/>
              <w:marRight w:val="0"/>
              <w:marTop w:val="0"/>
              <w:marBottom w:val="0"/>
              <w:divBdr>
                <w:top w:val="none" w:sz="0" w:space="0" w:color="auto"/>
                <w:left w:val="none" w:sz="0" w:space="0" w:color="auto"/>
                <w:bottom w:val="none" w:sz="0" w:space="0" w:color="auto"/>
                <w:right w:val="none" w:sz="0" w:space="0" w:color="auto"/>
              </w:divBdr>
              <w:divsChild>
                <w:div w:id="691885050">
                  <w:marLeft w:val="0"/>
                  <w:marRight w:val="0"/>
                  <w:marTop w:val="0"/>
                  <w:marBottom w:val="0"/>
                  <w:divBdr>
                    <w:top w:val="none" w:sz="0" w:space="0" w:color="auto"/>
                    <w:left w:val="none" w:sz="0" w:space="0" w:color="auto"/>
                    <w:bottom w:val="none" w:sz="0" w:space="0" w:color="auto"/>
                    <w:right w:val="none" w:sz="0" w:space="0" w:color="auto"/>
                  </w:divBdr>
                  <w:divsChild>
                    <w:div w:id="376902448">
                      <w:marLeft w:val="0"/>
                      <w:marRight w:val="0"/>
                      <w:marTop w:val="0"/>
                      <w:marBottom w:val="0"/>
                      <w:divBdr>
                        <w:top w:val="none" w:sz="0" w:space="0" w:color="auto"/>
                        <w:left w:val="none" w:sz="0" w:space="0" w:color="auto"/>
                        <w:bottom w:val="none" w:sz="0" w:space="0" w:color="auto"/>
                        <w:right w:val="none" w:sz="0" w:space="0" w:color="auto"/>
                      </w:divBdr>
                      <w:divsChild>
                        <w:div w:id="862591290">
                          <w:marLeft w:val="0"/>
                          <w:marRight w:val="0"/>
                          <w:marTop w:val="0"/>
                          <w:marBottom w:val="0"/>
                          <w:divBdr>
                            <w:top w:val="none" w:sz="0" w:space="0" w:color="auto"/>
                            <w:left w:val="none" w:sz="0" w:space="0" w:color="auto"/>
                            <w:bottom w:val="none" w:sz="0" w:space="0" w:color="auto"/>
                            <w:right w:val="none" w:sz="0" w:space="0" w:color="auto"/>
                          </w:divBdr>
                        </w:div>
                        <w:div w:id="1168329895">
                          <w:marLeft w:val="0"/>
                          <w:marRight w:val="0"/>
                          <w:marTop w:val="0"/>
                          <w:marBottom w:val="0"/>
                          <w:divBdr>
                            <w:top w:val="none" w:sz="0" w:space="0" w:color="auto"/>
                            <w:left w:val="none" w:sz="0" w:space="0" w:color="auto"/>
                            <w:bottom w:val="none" w:sz="0" w:space="0" w:color="auto"/>
                            <w:right w:val="none" w:sz="0" w:space="0" w:color="auto"/>
                          </w:divBdr>
                        </w:div>
                        <w:div w:id="217056881">
                          <w:marLeft w:val="0"/>
                          <w:marRight w:val="0"/>
                          <w:marTop w:val="0"/>
                          <w:marBottom w:val="0"/>
                          <w:divBdr>
                            <w:top w:val="none" w:sz="0" w:space="0" w:color="auto"/>
                            <w:left w:val="none" w:sz="0" w:space="0" w:color="auto"/>
                            <w:bottom w:val="none" w:sz="0" w:space="0" w:color="auto"/>
                            <w:right w:val="none" w:sz="0" w:space="0" w:color="auto"/>
                          </w:divBdr>
                        </w:div>
                        <w:div w:id="1106921433">
                          <w:marLeft w:val="0"/>
                          <w:marRight w:val="0"/>
                          <w:marTop w:val="0"/>
                          <w:marBottom w:val="0"/>
                          <w:divBdr>
                            <w:top w:val="none" w:sz="0" w:space="0" w:color="auto"/>
                            <w:left w:val="none" w:sz="0" w:space="0" w:color="auto"/>
                            <w:bottom w:val="none" w:sz="0" w:space="0" w:color="auto"/>
                            <w:right w:val="none" w:sz="0" w:space="0" w:color="auto"/>
                          </w:divBdr>
                        </w:div>
                        <w:div w:id="2037342252">
                          <w:marLeft w:val="0"/>
                          <w:marRight w:val="0"/>
                          <w:marTop w:val="0"/>
                          <w:marBottom w:val="0"/>
                          <w:divBdr>
                            <w:top w:val="none" w:sz="0" w:space="0" w:color="auto"/>
                            <w:left w:val="none" w:sz="0" w:space="0" w:color="auto"/>
                            <w:bottom w:val="none" w:sz="0" w:space="0" w:color="auto"/>
                            <w:right w:val="none" w:sz="0" w:space="0" w:color="auto"/>
                          </w:divBdr>
                        </w:div>
                        <w:div w:id="179386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529079">
              <w:marLeft w:val="0"/>
              <w:marRight w:val="0"/>
              <w:marTop w:val="0"/>
              <w:marBottom w:val="0"/>
              <w:divBdr>
                <w:top w:val="none" w:sz="0" w:space="0" w:color="auto"/>
                <w:left w:val="none" w:sz="0" w:space="0" w:color="auto"/>
                <w:bottom w:val="none" w:sz="0" w:space="0" w:color="auto"/>
                <w:right w:val="none" w:sz="0" w:space="0" w:color="auto"/>
              </w:divBdr>
              <w:divsChild>
                <w:div w:id="1837259011">
                  <w:marLeft w:val="0"/>
                  <w:marRight w:val="0"/>
                  <w:marTop w:val="0"/>
                  <w:marBottom w:val="0"/>
                  <w:divBdr>
                    <w:top w:val="none" w:sz="0" w:space="0" w:color="auto"/>
                    <w:left w:val="none" w:sz="0" w:space="0" w:color="auto"/>
                    <w:bottom w:val="none" w:sz="0" w:space="0" w:color="auto"/>
                    <w:right w:val="none" w:sz="0" w:space="0" w:color="auto"/>
                  </w:divBdr>
                  <w:divsChild>
                    <w:div w:id="1434403202">
                      <w:marLeft w:val="0"/>
                      <w:marRight w:val="0"/>
                      <w:marTop w:val="0"/>
                      <w:marBottom w:val="0"/>
                      <w:divBdr>
                        <w:top w:val="none" w:sz="0" w:space="0" w:color="auto"/>
                        <w:left w:val="none" w:sz="0" w:space="0" w:color="auto"/>
                        <w:bottom w:val="none" w:sz="0" w:space="0" w:color="auto"/>
                        <w:right w:val="none" w:sz="0" w:space="0" w:color="auto"/>
                      </w:divBdr>
                    </w:div>
                    <w:div w:id="1414399543">
                      <w:marLeft w:val="0"/>
                      <w:marRight w:val="0"/>
                      <w:marTop w:val="0"/>
                      <w:marBottom w:val="0"/>
                      <w:divBdr>
                        <w:top w:val="none" w:sz="0" w:space="0" w:color="auto"/>
                        <w:left w:val="none" w:sz="0" w:space="0" w:color="auto"/>
                        <w:bottom w:val="none" w:sz="0" w:space="0" w:color="auto"/>
                        <w:right w:val="none" w:sz="0" w:space="0" w:color="auto"/>
                      </w:divBdr>
                    </w:div>
                    <w:div w:id="8341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853300">
          <w:marLeft w:val="0"/>
          <w:marRight w:val="0"/>
          <w:marTop w:val="0"/>
          <w:marBottom w:val="0"/>
          <w:divBdr>
            <w:top w:val="none" w:sz="0" w:space="0" w:color="auto"/>
            <w:left w:val="none" w:sz="0" w:space="0" w:color="auto"/>
            <w:bottom w:val="none" w:sz="0" w:space="0" w:color="auto"/>
            <w:right w:val="none" w:sz="0" w:space="0" w:color="auto"/>
          </w:divBdr>
          <w:divsChild>
            <w:div w:id="1766151990">
              <w:marLeft w:val="0"/>
              <w:marRight w:val="0"/>
              <w:marTop w:val="0"/>
              <w:marBottom w:val="0"/>
              <w:divBdr>
                <w:top w:val="none" w:sz="0" w:space="0" w:color="auto"/>
                <w:left w:val="none" w:sz="0" w:space="0" w:color="auto"/>
                <w:bottom w:val="none" w:sz="0" w:space="0" w:color="auto"/>
                <w:right w:val="none" w:sz="0" w:space="0" w:color="auto"/>
              </w:divBdr>
              <w:divsChild>
                <w:div w:id="1491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3354">
          <w:marLeft w:val="0"/>
          <w:marRight w:val="0"/>
          <w:marTop w:val="0"/>
          <w:marBottom w:val="0"/>
          <w:divBdr>
            <w:top w:val="none" w:sz="0" w:space="0" w:color="auto"/>
            <w:left w:val="none" w:sz="0" w:space="0" w:color="auto"/>
            <w:bottom w:val="none" w:sz="0" w:space="0" w:color="auto"/>
            <w:right w:val="none" w:sz="0" w:space="0" w:color="auto"/>
          </w:divBdr>
          <w:divsChild>
            <w:div w:id="1788894104">
              <w:marLeft w:val="0"/>
              <w:marRight w:val="0"/>
              <w:marTop w:val="0"/>
              <w:marBottom w:val="0"/>
              <w:divBdr>
                <w:top w:val="none" w:sz="0" w:space="0" w:color="auto"/>
                <w:left w:val="none" w:sz="0" w:space="0" w:color="auto"/>
                <w:bottom w:val="none" w:sz="0" w:space="0" w:color="auto"/>
                <w:right w:val="none" w:sz="0" w:space="0" w:color="auto"/>
              </w:divBdr>
              <w:divsChild>
                <w:div w:id="1095132216">
                  <w:marLeft w:val="0"/>
                  <w:marRight w:val="0"/>
                  <w:marTop w:val="0"/>
                  <w:marBottom w:val="0"/>
                  <w:divBdr>
                    <w:top w:val="none" w:sz="0" w:space="0" w:color="auto"/>
                    <w:left w:val="none" w:sz="0" w:space="0" w:color="auto"/>
                    <w:bottom w:val="none" w:sz="0" w:space="0" w:color="auto"/>
                    <w:right w:val="none" w:sz="0" w:space="0" w:color="auto"/>
                  </w:divBdr>
                  <w:divsChild>
                    <w:div w:id="1410348064">
                      <w:marLeft w:val="0"/>
                      <w:marRight w:val="0"/>
                      <w:marTop w:val="0"/>
                      <w:marBottom w:val="0"/>
                      <w:divBdr>
                        <w:top w:val="none" w:sz="0" w:space="0" w:color="auto"/>
                        <w:left w:val="none" w:sz="0" w:space="0" w:color="auto"/>
                        <w:bottom w:val="none" w:sz="0" w:space="0" w:color="auto"/>
                        <w:right w:val="none" w:sz="0" w:space="0" w:color="auto"/>
                      </w:divBdr>
                      <w:divsChild>
                        <w:div w:id="147981785">
                          <w:marLeft w:val="0"/>
                          <w:marRight w:val="0"/>
                          <w:marTop w:val="0"/>
                          <w:marBottom w:val="0"/>
                          <w:divBdr>
                            <w:top w:val="none" w:sz="0" w:space="0" w:color="auto"/>
                            <w:left w:val="none" w:sz="0" w:space="0" w:color="auto"/>
                            <w:bottom w:val="none" w:sz="0" w:space="0" w:color="auto"/>
                            <w:right w:val="none" w:sz="0" w:space="0" w:color="auto"/>
                          </w:divBdr>
                          <w:divsChild>
                            <w:div w:id="444735347">
                              <w:marLeft w:val="0"/>
                              <w:marRight w:val="0"/>
                              <w:marTop w:val="0"/>
                              <w:marBottom w:val="0"/>
                              <w:divBdr>
                                <w:top w:val="none" w:sz="0" w:space="0" w:color="auto"/>
                                <w:left w:val="none" w:sz="0" w:space="0" w:color="auto"/>
                                <w:bottom w:val="none" w:sz="0" w:space="0" w:color="auto"/>
                                <w:right w:val="none" w:sz="0" w:space="0" w:color="auto"/>
                              </w:divBdr>
                              <w:divsChild>
                                <w:div w:id="1983541053">
                                  <w:marLeft w:val="0"/>
                                  <w:marRight w:val="0"/>
                                  <w:marTop w:val="0"/>
                                  <w:marBottom w:val="0"/>
                                  <w:divBdr>
                                    <w:top w:val="none" w:sz="0" w:space="0" w:color="auto"/>
                                    <w:left w:val="none" w:sz="0" w:space="0" w:color="auto"/>
                                    <w:bottom w:val="none" w:sz="0" w:space="0" w:color="auto"/>
                                    <w:right w:val="none" w:sz="0" w:space="0" w:color="auto"/>
                                  </w:divBdr>
                                  <w:divsChild>
                                    <w:div w:id="91771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92589">
      <w:bodyDiv w:val="1"/>
      <w:marLeft w:val="0"/>
      <w:marRight w:val="0"/>
      <w:marTop w:val="0"/>
      <w:marBottom w:val="0"/>
      <w:divBdr>
        <w:top w:val="none" w:sz="0" w:space="0" w:color="auto"/>
        <w:left w:val="none" w:sz="0" w:space="0" w:color="auto"/>
        <w:bottom w:val="none" w:sz="0" w:space="0" w:color="auto"/>
        <w:right w:val="none" w:sz="0" w:space="0" w:color="auto"/>
      </w:divBdr>
      <w:divsChild>
        <w:div w:id="1847550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2926804">
              <w:marLeft w:val="0"/>
              <w:marRight w:val="0"/>
              <w:marTop w:val="0"/>
              <w:marBottom w:val="0"/>
              <w:divBdr>
                <w:top w:val="none" w:sz="0" w:space="0" w:color="auto"/>
                <w:left w:val="none" w:sz="0" w:space="0" w:color="auto"/>
                <w:bottom w:val="none" w:sz="0" w:space="0" w:color="auto"/>
                <w:right w:val="none" w:sz="0" w:space="0" w:color="auto"/>
              </w:divBdr>
              <w:divsChild>
                <w:div w:id="57975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82613">
      <w:bodyDiv w:val="1"/>
      <w:marLeft w:val="0"/>
      <w:marRight w:val="0"/>
      <w:marTop w:val="0"/>
      <w:marBottom w:val="0"/>
      <w:divBdr>
        <w:top w:val="none" w:sz="0" w:space="0" w:color="auto"/>
        <w:left w:val="none" w:sz="0" w:space="0" w:color="auto"/>
        <w:bottom w:val="none" w:sz="0" w:space="0" w:color="auto"/>
        <w:right w:val="none" w:sz="0" w:space="0" w:color="auto"/>
      </w:divBdr>
      <w:divsChild>
        <w:div w:id="2993875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3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357541">
      <w:bodyDiv w:val="1"/>
      <w:marLeft w:val="0"/>
      <w:marRight w:val="0"/>
      <w:marTop w:val="0"/>
      <w:marBottom w:val="0"/>
      <w:divBdr>
        <w:top w:val="none" w:sz="0" w:space="0" w:color="auto"/>
        <w:left w:val="none" w:sz="0" w:space="0" w:color="auto"/>
        <w:bottom w:val="none" w:sz="0" w:space="0" w:color="auto"/>
        <w:right w:val="none" w:sz="0" w:space="0" w:color="auto"/>
      </w:divBdr>
      <w:divsChild>
        <w:div w:id="1924757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8251371">
              <w:marLeft w:val="0"/>
              <w:marRight w:val="0"/>
              <w:marTop w:val="0"/>
              <w:marBottom w:val="0"/>
              <w:divBdr>
                <w:top w:val="none" w:sz="0" w:space="0" w:color="auto"/>
                <w:left w:val="none" w:sz="0" w:space="0" w:color="auto"/>
                <w:bottom w:val="none" w:sz="0" w:space="0" w:color="auto"/>
                <w:right w:val="none" w:sz="0" w:space="0" w:color="auto"/>
              </w:divBdr>
              <w:divsChild>
                <w:div w:id="1743523798">
                  <w:marLeft w:val="0"/>
                  <w:marRight w:val="0"/>
                  <w:marTop w:val="0"/>
                  <w:marBottom w:val="0"/>
                  <w:divBdr>
                    <w:top w:val="none" w:sz="0" w:space="0" w:color="auto"/>
                    <w:left w:val="none" w:sz="0" w:space="0" w:color="auto"/>
                    <w:bottom w:val="none" w:sz="0" w:space="0" w:color="auto"/>
                    <w:right w:val="none" w:sz="0" w:space="0" w:color="auto"/>
                  </w:divBdr>
                  <w:divsChild>
                    <w:div w:id="1354111414">
                      <w:marLeft w:val="0"/>
                      <w:marRight w:val="0"/>
                      <w:marTop w:val="0"/>
                      <w:marBottom w:val="0"/>
                      <w:divBdr>
                        <w:top w:val="none" w:sz="0" w:space="0" w:color="auto"/>
                        <w:left w:val="none" w:sz="0" w:space="0" w:color="auto"/>
                        <w:bottom w:val="none" w:sz="0" w:space="0" w:color="auto"/>
                        <w:right w:val="none" w:sz="0" w:space="0" w:color="auto"/>
                      </w:divBdr>
                      <w:divsChild>
                        <w:div w:id="8270955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662837">
                              <w:marLeft w:val="0"/>
                              <w:marRight w:val="0"/>
                              <w:marTop w:val="0"/>
                              <w:marBottom w:val="0"/>
                              <w:divBdr>
                                <w:top w:val="none" w:sz="0" w:space="0" w:color="auto"/>
                                <w:left w:val="none" w:sz="0" w:space="0" w:color="auto"/>
                                <w:bottom w:val="none" w:sz="0" w:space="0" w:color="auto"/>
                                <w:right w:val="none" w:sz="0" w:space="0" w:color="auto"/>
                              </w:divBdr>
                              <w:divsChild>
                                <w:div w:id="1518545379">
                                  <w:marLeft w:val="0"/>
                                  <w:marRight w:val="0"/>
                                  <w:marTop w:val="0"/>
                                  <w:marBottom w:val="0"/>
                                  <w:divBdr>
                                    <w:top w:val="none" w:sz="0" w:space="0" w:color="auto"/>
                                    <w:left w:val="none" w:sz="0" w:space="0" w:color="auto"/>
                                    <w:bottom w:val="none" w:sz="0" w:space="0" w:color="auto"/>
                                    <w:right w:val="none" w:sz="0" w:space="0" w:color="auto"/>
                                  </w:divBdr>
                                </w:div>
                                <w:div w:id="55469835">
                                  <w:marLeft w:val="0"/>
                                  <w:marRight w:val="0"/>
                                  <w:marTop w:val="0"/>
                                  <w:marBottom w:val="0"/>
                                  <w:divBdr>
                                    <w:top w:val="none" w:sz="0" w:space="0" w:color="auto"/>
                                    <w:left w:val="none" w:sz="0" w:space="0" w:color="auto"/>
                                    <w:bottom w:val="none" w:sz="0" w:space="0" w:color="auto"/>
                                    <w:right w:val="none" w:sz="0" w:space="0" w:color="auto"/>
                                  </w:divBdr>
                                </w:div>
                                <w:div w:id="875316849">
                                  <w:marLeft w:val="0"/>
                                  <w:marRight w:val="0"/>
                                  <w:marTop w:val="0"/>
                                  <w:marBottom w:val="0"/>
                                  <w:divBdr>
                                    <w:top w:val="none" w:sz="0" w:space="0" w:color="auto"/>
                                    <w:left w:val="none" w:sz="0" w:space="0" w:color="auto"/>
                                    <w:bottom w:val="none" w:sz="0" w:space="0" w:color="auto"/>
                                    <w:right w:val="none" w:sz="0" w:space="0" w:color="auto"/>
                                  </w:divBdr>
                                </w:div>
                                <w:div w:id="201464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4497624">
      <w:bodyDiv w:val="1"/>
      <w:marLeft w:val="0"/>
      <w:marRight w:val="0"/>
      <w:marTop w:val="0"/>
      <w:marBottom w:val="0"/>
      <w:divBdr>
        <w:top w:val="none" w:sz="0" w:space="0" w:color="auto"/>
        <w:left w:val="none" w:sz="0" w:space="0" w:color="auto"/>
        <w:bottom w:val="none" w:sz="0" w:space="0" w:color="auto"/>
        <w:right w:val="none" w:sz="0" w:space="0" w:color="auto"/>
      </w:divBdr>
      <w:divsChild>
        <w:div w:id="1022829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4282248">
              <w:marLeft w:val="0"/>
              <w:marRight w:val="0"/>
              <w:marTop w:val="0"/>
              <w:marBottom w:val="0"/>
              <w:divBdr>
                <w:top w:val="none" w:sz="0" w:space="0" w:color="auto"/>
                <w:left w:val="none" w:sz="0" w:space="0" w:color="auto"/>
                <w:bottom w:val="none" w:sz="0" w:space="0" w:color="auto"/>
                <w:right w:val="none" w:sz="0" w:space="0" w:color="auto"/>
              </w:divBdr>
              <w:divsChild>
                <w:div w:id="243419062">
                  <w:marLeft w:val="0"/>
                  <w:marRight w:val="0"/>
                  <w:marTop w:val="0"/>
                  <w:marBottom w:val="0"/>
                  <w:divBdr>
                    <w:top w:val="none" w:sz="0" w:space="0" w:color="auto"/>
                    <w:left w:val="none" w:sz="0" w:space="0" w:color="auto"/>
                    <w:bottom w:val="none" w:sz="0" w:space="0" w:color="auto"/>
                    <w:right w:val="none" w:sz="0" w:space="0" w:color="auto"/>
                  </w:divBdr>
                  <w:divsChild>
                    <w:div w:id="1562984933">
                      <w:marLeft w:val="0"/>
                      <w:marRight w:val="0"/>
                      <w:marTop w:val="0"/>
                      <w:marBottom w:val="0"/>
                      <w:divBdr>
                        <w:top w:val="none" w:sz="0" w:space="0" w:color="auto"/>
                        <w:left w:val="none" w:sz="0" w:space="0" w:color="auto"/>
                        <w:bottom w:val="none" w:sz="0" w:space="0" w:color="auto"/>
                        <w:right w:val="none" w:sz="0" w:space="0" w:color="auto"/>
                      </w:divBdr>
                      <w:divsChild>
                        <w:div w:id="3436288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8987323">
                              <w:marLeft w:val="0"/>
                              <w:marRight w:val="0"/>
                              <w:marTop w:val="0"/>
                              <w:marBottom w:val="0"/>
                              <w:divBdr>
                                <w:top w:val="none" w:sz="0" w:space="0" w:color="auto"/>
                                <w:left w:val="none" w:sz="0" w:space="0" w:color="auto"/>
                                <w:bottom w:val="none" w:sz="0" w:space="0" w:color="auto"/>
                                <w:right w:val="none" w:sz="0" w:space="0" w:color="auto"/>
                              </w:divBdr>
                              <w:divsChild>
                                <w:div w:id="832331902">
                                  <w:marLeft w:val="0"/>
                                  <w:marRight w:val="0"/>
                                  <w:marTop w:val="0"/>
                                  <w:marBottom w:val="0"/>
                                  <w:divBdr>
                                    <w:top w:val="none" w:sz="0" w:space="0" w:color="auto"/>
                                    <w:left w:val="none" w:sz="0" w:space="0" w:color="auto"/>
                                    <w:bottom w:val="none" w:sz="0" w:space="0" w:color="auto"/>
                                    <w:right w:val="none" w:sz="0" w:space="0" w:color="auto"/>
                                  </w:divBdr>
                                </w:div>
                                <w:div w:id="1800343609">
                                  <w:marLeft w:val="0"/>
                                  <w:marRight w:val="0"/>
                                  <w:marTop w:val="0"/>
                                  <w:marBottom w:val="0"/>
                                  <w:divBdr>
                                    <w:top w:val="none" w:sz="0" w:space="0" w:color="auto"/>
                                    <w:left w:val="none" w:sz="0" w:space="0" w:color="auto"/>
                                    <w:bottom w:val="none" w:sz="0" w:space="0" w:color="auto"/>
                                    <w:right w:val="none" w:sz="0" w:space="0" w:color="auto"/>
                                  </w:divBdr>
                                </w:div>
                                <w:div w:id="1503622636">
                                  <w:marLeft w:val="0"/>
                                  <w:marRight w:val="0"/>
                                  <w:marTop w:val="0"/>
                                  <w:marBottom w:val="0"/>
                                  <w:divBdr>
                                    <w:top w:val="none" w:sz="0" w:space="0" w:color="auto"/>
                                    <w:left w:val="none" w:sz="0" w:space="0" w:color="auto"/>
                                    <w:bottom w:val="none" w:sz="0" w:space="0" w:color="auto"/>
                                    <w:right w:val="none" w:sz="0" w:space="0" w:color="auto"/>
                                  </w:divBdr>
                                </w:div>
                                <w:div w:id="347877395">
                                  <w:marLeft w:val="0"/>
                                  <w:marRight w:val="0"/>
                                  <w:marTop w:val="0"/>
                                  <w:marBottom w:val="0"/>
                                  <w:divBdr>
                                    <w:top w:val="none" w:sz="0" w:space="0" w:color="auto"/>
                                    <w:left w:val="none" w:sz="0" w:space="0" w:color="auto"/>
                                    <w:bottom w:val="none" w:sz="0" w:space="0" w:color="auto"/>
                                    <w:right w:val="none" w:sz="0" w:space="0" w:color="auto"/>
                                  </w:divBdr>
                                </w:div>
                                <w:div w:id="1721393379">
                                  <w:marLeft w:val="0"/>
                                  <w:marRight w:val="0"/>
                                  <w:marTop w:val="0"/>
                                  <w:marBottom w:val="0"/>
                                  <w:divBdr>
                                    <w:top w:val="none" w:sz="0" w:space="0" w:color="auto"/>
                                    <w:left w:val="none" w:sz="0" w:space="0" w:color="auto"/>
                                    <w:bottom w:val="none" w:sz="0" w:space="0" w:color="auto"/>
                                    <w:right w:val="none" w:sz="0" w:space="0" w:color="auto"/>
                                  </w:divBdr>
                                </w:div>
                                <w:div w:id="409011338">
                                  <w:marLeft w:val="0"/>
                                  <w:marRight w:val="0"/>
                                  <w:marTop w:val="0"/>
                                  <w:marBottom w:val="0"/>
                                  <w:divBdr>
                                    <w:top w:val="none" w:sz="0" w:space="0" w:color="auto"/>
                                    <w:left w:val="none" w:sz="0" w:space="0" w:color="auto"/>
                                    <w:bottom w:val="none" w:sz="0" w:space="0" w:color="auto"/>
                                    <w:right w:val="none" w:sz="0" w:space="0" w:color="auto"/>
                                  </w:divBdr>
                                </w:div>
                                <w:div w:id="683360524">
                                  <w:marLeft w:val="0"/>
                                  <w:marRight w:val="0"/>
                                  <w:marTop w:val="0"/>
                                  <w:marBottom w:val="0"/>
                                  <w:divBdr>
                                    <w:top w:val="none" w:sz="0" w:space="0" w:color="auto"/>
                                    <w:left w:val="none" w:sz="0" w:space="0" w:color="auto"/>
                                    <w:bottom w:val="none" w:sz="0" w:space="0" w:color="auto"/>
                                    <w:right w:val="none" w:sz="0" w:space="0" w:color="auto"/>
                                  </w:divBdr>
                                </w:div>
                                <w:div w:id="213469074">
                                  <w:marLeft w:val="0"/>
                                  <w:marRight w:val="0"/>
                                  <w:marTop w:val="0"/>
                                  <w:marBottom w:val="0"/>
                                  <w:divBdr>
                                    <w:top w:val="none" w:sz="0" w:space="0" w:color="auto"/>
                                    <w:left w:val="none" w:sz="0" w:space="0" w:color="auto"/>
                                    <w:bottom w:val="none" w:sz="0" w:space="0" w:color="auto"/>
                                    <w:right w:val="none" w:sz="0" w:space="0" w:color="auto"/>
                                  </w:divBdr>
                                </w:div>
                                <w:div w:id="1045325122">
                                  <w:marLeft w:val="0"/>
                                  <w:marRight w:val="0"/>
                                  <w:marTop w:val="0"/>
                                  <w:marBottom w:val="0"/>
                                  <w:divBdr>
                                    <w:top w:val="none" w:sz="0" w:space="0" w:color="auto"/>
                                    <w:left w:val="none" w:sz="0" w:space="0" w:color="auto"/>
                                    <w:bottom w:val="none" w:sz="0" w:space="0" w:color="auto"/>
                                    <w:right w:val="none" w:sz="0" w:space="0" w:color="auto"/>
                                  </w:divBdr>
                                </w:div>
                                <w:div w:id="1035692775">
                                  <w:marLeft w:val="0"/>
                                  <w:marRight w:val="0"/>
                                  <w:marTop w:val="0"/>
                                  <w:marBottom w:val="0"/>
                                  <w:divBdr>
                                    <w:top w:val="none" w:sz="0" w:space="0" w:color="auto"/>
                                    <w:left w:val="none" w:sz="0" w:space="0" w:color="auto"/>
                                    <w:bottom w:val="none" w:sz="0" w:space="0" w:color="auto"/>
                                    <w:right w:val="none" w:sz="0" w:space="0" w:color="auto"/>
                                  </w:divBdr>
                                </w:div>
                                <w:div w:id="967003884">
                                  <w:marLeft w:val="0"/>
                                  <w:marRight w:val="0"/>
                                  <w:marTop w:val="0"/>
                                  <w:marBottom w:val="0"/>
                                  <w:divBdr>
                                    <w:top w:val="none" w:sz="0" w:space="0" w:color="auto"/>
                                    <w:left w:val="none" w:sz="0" w:space="0" w:color="auto"/>
                                    <w:bottom w:val="none" w:sz="0" w:space="0" w:color="auto"/>
                                    <w:right w:val="none" w:sz="0" w:space="0" w:color="auto"/>
                                  </w:divBdr>
                                </w:div>
                                <w:div w:id="1165974469">
                                  <w:marLeft w:val="0"/>
                                  <w:marRight w:val="0"/>
                                  <w:marTop w:val="0"/>
                                  <w:marBottom w:val="0"/>
                                  <w:divBdr>
                                    <w:top w:val="none" w:sz="0" w:space="0" w:color="auto"/>
                                    <w:left w:val="none" w:sz="0" w:space="0" w:color="auto"/>
                                    <w:bottom w:val="none" w:sz="0" w:space="0" w:color="auto"/>
                                    <w:right w:val="none" w:sz="0" w:space="0" w:color="auto"/>
                                  </w:divBdr>
                                </w:div>
                                <w:div w:id="1039472174">
                                  <w:marLeft w:val="0"/>
                                  <w:marRight w:val="0"/>
                                  <w:marTop w:val="0"/>
                                  <w:marBottom w:val="0"/>
                                  <w:divBdr>
                                    <w:top w:val="none" w:sz="0" w:space="0" w:color="auto"/>
                                    <w:left w:val="none" w:sz="0" w:space="0" w:color="auto"/>
                                    <w:bottom w:val="none" w:sz="0" w:space="0" w:color="auto"/>
                                    <w:right w:val="none" w:sz="0" w:space="0" w:color="auto"/>
                                  </w:divBdr>
                                </w:div>
                                <w:div w:id="517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536442">
      <w:bodyDiv w:val="1"/>
      <w:marLeft w:val="0"/>
      <w:marRight w:val="0"/>
      <w:marTop w:val="0"/>
      <w:marBottom w:val="0"/>
      <w:divBdr>
        <w:top w:val="none" w:sz="0" w:space="0" w:color="auto"/>
        <w:left w:val="none" w:sz="0" w:space="0" w:color="auto"/>
        <w:bottom w:val="none" w:sz="0" w:space="0" w:color="auto"/>
        <w:right w:val="none" w:sz="0" w:space="0" w:color="auto"/>
      </w:divBdr>
      <w:divsChild>
        <w:div w:id="1221095984">
          <w:marLeft w:val="0"/>
          <w:marRight w:val="0"/>
          <w:marTop w:val="0"/>
          <w:marBottom w:val="0"/>
          <w:divBdr>
            <w:top w:val="none" w:sz="0" w:space="0" w:color="auto"/>
            <w:left w:val="none" w:sz="0" w:space="0" w:color="auto"/>
            <w:bottom w:val="none" w:sz="0" w:space="0" w:color="auto"/>
            <w:right w:val="none" w:sz="0" w:space="0" w:color="auto"/>
          </w:divBdr>
        </w:div>
        <w:div w:id="1081298625">
          <w:marLeft w:val="0"/>
          <w:marRight w:val="0"/>
          <w:marTop w:val="0"/>
          <w:marBottom w:val="0"/>
          <w:divBdr>
            <w:top w:val="none" w:sz="0" w:space="0" w:color="auto"/>
            <w:left w:val="none" w:sz="0" w:space="0" w:color="auto"/>
            <w:bottom w:val="none" w:sz="0" w:space="0" w:color="auto"/>
            <w:right w:val="none" w:sz="0" w:space="0" w:color="auto"/>
          </w:divBdr>
        </w:div>
        <w:div w:id="1681161206">
          <w:marLeft w:val="0"/>
          <w:marRight w:val="0"/>
          <w:marTop w:val="0"/>
          <w:marBottom w:val="0"/>
          <w:divBdr>
            <w:top w:val="none" w:sz="0" w:space="0" w:color="auto"/>
            <w:left w:val="none" w:sz="0" w:space="0" w:color="auto"/>
            <w:bottom w:val="none" w:sz="0" w:space="0" w:color="auto"/>
            <w:right w:val="none" w:sz="0" w:space="0" w:color="auto"/>
          </w:divBdr>
        </w:div>
      </w:divsChild>
    </w:div>
    <w:div w:id="1086995958">
      <w:bodyDiv w:val="1"/>
      <w:marLeft w:val="0"/>
      <w:marRight w:val="0"/>
      <w:marTop w:val="0"/>
      <w:marBottom w:val="0"/>
      <w:divBdr>
        <w:top w:val="none" w:sz="0" w:space="0" w:color="auto"/>
        <w:left w:val="none" w:sz="0" w:space="0" w:color="auto"/>
        <w:bottom w:val="none" w:sz="0" w:space="0" w:color="auto"/>
        <w:right w:val="none" w:sz="0" w:space="0" w:color="auto"/>
      </w:divBdr>
    </w:div>
    <w:div w:id="1584140989">
      <w:bodyDiv w:val="1"/>
      <w:marLeft w:val="0"/>
      <w:marRight w:val="0"/>
      <w:marTop w:val="0"/>
      <w:marBottom w:val="0"/>
      <w:divBdr>
        <w:top w:val="none" w:sz="0" w:space="0" w:color="auto"/>
        <w:left w:val="none" w:sz="0" w:space="0" w:color="auto"/>
        <w:bottom w:val="none" w:sz="0" w:space="0" w:color="auto"/>
        <w:right w:val="none" w:sz="0" w:space="0" w:color="auto"/>
      </w:divBdr>
    </w:div>
    <w:div w:id="1700082096">
      <w:bodyDiv w:val="1"/>
      <w:marLeft w:val="0"/>
      <w:marRight w:val="0"/>
      <w:marTop w:val="0"/>
      <w:marBottom w:val="0"/>
      <w:divBdr>
        <w:top w:val="none" w:sz="0" w:space="0" w:color="auto"/>
        <w:left w:val="none" w:sz="0" w:space="0" w:color="auto"/>
        <w:bottom w:val="none" w:sz="0" w:space="0" w:color="auto"/>
        <w:right w:val="none" w:sz="0" w:space="0" w:color="auto"/>
      </w:divBdr>
      <w:divsChild>
        <w:div w:id="13146026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5733211">
              <w:marLeft w:val="0"/>
              <w:marRight w:val="0"/>
              <w:marTop w:val="0"/>
              <w:marBottom w:val="0"/>
              <w:divBdr>
                <w:top w:val="none" w:sz="0" w:space="0" w:color="auto"/>
                <w:left w:val="none" w:sz="0" w:space="0" w:color="auto"/>
                <w:bottom w:val="none" w:sz="0" w:space="0" w:color="auto"/>
                <w:right w:val="none" w:sz="0" w:space="0" w:color="auto"/>
              </w:divBdr>
              <w:divsChild>
                <w:div w:id="167858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56285">
      <w:bodyDiv w:val="1"/>
      <w:marLeft w:val="0"/>
      <w:marRight w:val="0"/>
      <w:marTop w:val="0"/>
      <w:marBottom w:val="0"/>
      <w:divBdr>
        <w:top w:val="none" w:sz="0" w:space="0" w:color="auto"/>
        <w:left w:val="none" w:sz="0" w:space="0" w:color="auto"/>
        <w:bottom w:val="none" w:sz="0" w:space="0" w:color="auto"/>
        <w:right w:val="none" w:sz="0" w:space="0" w:color="auto"/>
      </w:divBdr>
      <w:divsChild>
        <w:div w:id="927926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1871020">
              <w:marLeft w:val="0"/>
              <w:marRight w:val="0"/>
              <w:marTop w:val="0"/>
              <w:marBottom w:val="0"/>
              <w:divBdr>
                <w:top w:val="none" w:sz="0" w:space="0" w:color="auto"/>
                <w:left w:val="none" w:sz="0" w:space="0" w:color="auto"/>
                <w:bottom w:val="none" w:sz="0" w:space="0" w:color="auto"/>
                <w:right w:val="none" w:sz="0" w:space="0" w:color="auto"/>
              </w:divBdr>
              <w:divsChild>
                <w:div w:id="205508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185816">
      <w:bodyDiv w:val="1"/>
      <w:marLeft w:val="0"/>
      <w:marRight w:val="0"/>
      <w:marTop w:val="0"/>
      <w:marBottom w:val="0"/>
      <w:divBdr>
        <w:top w:val="none" w:sz="0" w:space="0" w:color="auto"/>
        <w:left w:val="none" w:sz="0" w:space="0" w:color="auto"/>
        <w:bottom w:val="none" w:sz="0" w:space="0" w:color="auto"/>
        <w:right w:val="none" w:sz="0" w:space="0" w:color="auto"/>
      </w:divBdr>
    </w:div>
    <w:div w:id="2130778928">
      <w:bodyDiv w:val="1"/>
      <w:marLeft w:val="0"/>
      <w:marRight w:val="0"/>
      <w:marTop w:val="0"/>
      <w:marBottom w:val="0"/>
      <w:divBdr>
        <w:top w:val="none" w:sz="0" w:space="0" w:color="auto"/>
        <w:left w:val="none" w:sz="0" w:space="0" w:color="auto"/>
        <w:bottom w:val="none" w:sz="0" w:space="0" w:color="auto"/>
        <w:right w:val="none" w:sz="0" w:space="0" w:color="auto"/>
      </w:divBdr>
      <w:divsChild>
        <w:div w:id="1112239138">
          <w:marLeft w:val="0"/>
          <w:marRight w:val="0"/>
          <w:marTop w:val="0"/>
          <w:marBottom w:val="0"/>
          <w:divBdr>
            <w:top w:val="none" w:sz="0" w:space="0" w:color="auto"/>
            <w:left w:val="none" w:sz="0" w:space="0" w:color="auto"/>
            <w:bottom w:val="none" w:sz="0" w:space="0" w:color="auto"/>
            <w:right w:val="none" w:sz="0" w:space="0" w:color="auto"/>
          </w:divBdr>
          <w:divsChild>
            <w:div w:id="465969790">
              <w:marLeft w:val="0"/>
              <w:marRight w:val="0"/>
              <w:marTop w:val="0"/>
              <w:marBottom w:val="0"/>
              <w:divBdr>
                <w:top w:val="none" w:sz="0" w:space="0" w:color="auto"/>
                <w:left w:val="none" w:sz="0" w:space="0" w:color="auto"/>
                <w:bottom w:val="none" w:sz="0" w:space="0" w:color="auto"/>
                <w:right w:val="none" w:sz="0" w:space="0" w:color="auto"/>
              </w:divBdr>
              <w:divsChild>
                <w:div w:id="171573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32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i/ymvvsasfielr2sugybn0n/Phil-Sam.1.HR-1jpg.jpg?rlkey=raa6459ke510x0smllass8dwh&amp;dl=0"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http://www.avalonuk.com/pres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tel:+447779026714" TargetMode="External"/><Relationship Id="rId5" Type="http://schemas.openxmlformats.org/officeDocument/2006/relationships/settings" Target="settings.xml"/><Relationship Id="rId10" Type="http://schemas.openxmlformats.org/officeDocument/2006/relationships/hyperlink" Target="mailto:dlloyd@avalonuk.com" TargetMode="External"/><Relationship Id="rId4" Type="http://schemas.openxmlformats.org/officeDocument/2006/relationships/styles" Target="styles.xml"/><Relationship Id="rId9" Type="http://schemas.openxmlformats.org/officeDocument/2006/relationships/hyperlink" Target="mailto:una@milkpublicit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7526F9A719DF48A2FA1FBAAEE6B9D8" ma:contentTypeVersion="18" ma:contentTypeDescription="Create a new document." ma:contentTypeScope="" ma:versionID="f194349bcc23ca5a2516f35e6fe09aac">
  <xsd:schema xmlns:xsd="http://www.w3.org/2001/XMLSchema" xmlns:xs="http://www.w3.org/2001/XMLSchema" xmlns:p="http://schemas.microsoft.com/office/2006/metadata/properties" xmlns:ns2="d83b21f0-10e5-4373-849a-f668e21ce89f" xmlns:ns3="21735382-042e-45b2-b67d-12664c9216c5" targetNamespace="http://schemas.microsoft.com/office/2006/metadata/properties" ma:root="true" ma:fieldsID="4b4e8524850b6647ce025bffe50e8370" ns2:_="" ns3:_="">
    <xsd:import namespace="d83b21f0-10e5-4373-849a-f668e21ce89f"/>
    <xsd:import namespace="21735382-042e-45b2-b67d-12664c9216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b21f0-10e5-4373-849a-f668e21ce8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809cc8-2571-40e2-b115-687dbcd1d8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735382-042e-45b2-b67d-12664c9216c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4c1580d-95e2-4098-a69a-9618e38326fd}" ma:internalName="TaxCatchAll" ma:showField="CatchAllData" ma:web="21735382-042e-45b2-b67d-12664c9216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3b21f0-10e5-4373-849a-f668e21ce89f">
      <Terms xmlns="http://schemas.microsoft.com/office/infopath/2007/PartnerControls"/>
    </lcf76f155ced4ddcb4097134ff3c332f>
    <TaxCatchAll xmlns="21735382-042e-45b2-b67d-12664c9216c5" xsi:nil="true"/>
  </documentManagement>
</p:properties>
</file>

<file path=customXml/itemProps1.xml><?xml version="1.0" encoding="utf-8"?>
<ds:datastoreItem xmlns:ds="http://schemas.openxmlformats.org/officeDocument/2006/customXml" ds:itemID="{2B4B794B-84F0-48BE-ADE2-8868EDEEB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3b21f0-10e5-4373-849a-f668e21ce89f"/>
    <ds:schemaRef ds:uri="21735382-042e-45b2-b67d-12664c92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CB0DD-3FF0-4A10-B1F3-3C0495C0B8D3}">
  <ds:schemaRefs>
    <ds:schemaRef ds:uri="http://schemas.microsoft.com/sharepoint/v3/contenttype/forms"/>
  </ds:schemaRefs>
</ds:datastoreItem>
</file>

<file path=customXml/itemProps3.xml><?xml version="1.0" encoding="utf-8"?>
<ds:datastoreItem xmlns:ds="http://schemas.openxmlformats.org/officeDocument/2006/customXml" ds:itemID="{5C36CA15-A923-4279-8830-213F740F5D84}">
  <ds:schemaRefs>
    <ds:schemaRef ds:uri="http://schemas.microsoft.com/office/2006/metadata/properties"/>
    <ds:schemaRef ds:uri="http://schemas.microsoft.com/office/infopath/2007/PartnerControls"/>
    <ds:schemaRef ds:uri="d83b21f0-10e5-4373-849a-f668e21ce89f"/>
    <ds:schemaRef ds:uri="21735382-042e-45b2-b67d-12664c9216c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5980</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dc:creator>
  <cp:keywords/>
  <dc:description/>
  <cp:lastModifiedBy>Chloe Waterhouse</cp:lastModifiedBy>
  <cp:revision>2</cp:revision>
  <dcterms:created xsi:type="dcterms:W3CDTF">2025-04-09T07:42:00Z</dcterms:created>
  <dcterms:modified xsi:type="dcterms:W3CDTF">2025-04-09T07:42:00Z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0x010100D27526F9A719DF48A2FA1FBAAEE6B9D8</vt:lpwstr>
  </property>
  <property fmtid="{D5CDD505-2E9C-101B-9397-08002B2CF9AE}" pid="3" name="MediaServiceImageTags">
    <vt:lpwstr/>
  </property>
</Properties>
</file>