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2.xml" Id="rId1" /></Relationships>
</file>

<file path=word/document2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499D4B33" w:rsidP="499D4B33" w:rsidRDefault="499D4B33" w14:noSpellErr="1" w14:paraId="3408864C" w14:textId="79D60792">
      <w:pPr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</w:pPr>
      <w:r w:rsidRPr="499D4B33" w:rsidR="499D4B33"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  <w:t xml:space="preserve">RHLSTP with Richard Herring </w:t>
      </w:r>
    </w:p>
    <w:p w:rsidR="499D4B33" w:rsidP="499D4B33" w:rsidRDefault="499D4B33" w14:noSpellErr="1" w14:paraId="74757780" w14:textId="064A78DE">
      <w:pPr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</w:pPr>
      <w:r w:rsidRPr="499D4B33" w:rsidR="499D4B33"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  <w:t>Richard Herring’s interview podcast is usually recorded in London’s glittering West End at the Leicester Square Theatre, but now it’s going on the road.</w:t>
      </w:r>
    </w:p>
    <w:p w:rsidR="499D4B33" w:rsidP="499D4B33" w:rsidRDefault="499D4B33" w14:paraId="263FCAC6" w14:textId="34B19D96">
      <w:pPr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</w:pPr>
      <w:r w:rsidRPr="499D4B33" w:rsidR="499D4B33"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  <w:t xml:space="preserve">Join the </w:t>
      </w:r>
      <w:r w:rsidRPr="499D4B33" w:rsidR="499D4B33"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  <w:t>“</w:t>
      </w:r>
      <w:proofErr w:type="spellStart"/>
      <w:r w:rsidRPr="499D4B33" w:rsidR="499D4B33"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  <w:t>Podfather</w:t>
      </w:r>
      <w:proofErr w:type="spellEnd"/>
      <w:r w:rsidRPr="499D4B33" w:rsidR="499D4B33"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  <w:t xml:space="preserve">" (Guardian) and "King of the Internet" (Time Out) as he chats </w:t>
      </w:r>
      <w:proofErr w:type="spellStart"/>
      <w:r w:rsidRPr="499D4B33" w:rsidR="499D4B33"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  <w:t>chats</w:t>
      </w:r>
      <w:proofErr w:type="spellEnd"/>
      <w:r w:rsidRPr="499D4B33" w:rsidR="499D4B33"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  <w:t xml:space="preserve"> with hilarious star guests in a theatre near you.</w:t>
      </w:r>
    </w:p>
    <w:p w:rsidR="499D4B33" w:rsidP="2653147E" w:rsidRDefault="499D4B33" w14:paraId="56C3F05C" w14:textId="102A7FB6">
      <w:pPr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</w:pPr>
      <w:r w:rsidRPr="2653147E" w:rsidR="2653147E"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  <w:t>Previous guests include Stephen Fry, Dawn French, S</w:t>
      </w:r>
      <w:r w:rsidRPr="2653147E" w:rsidR="2653147E"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  <w:t>arah Millican, S</w:t>
      </w:r>
      <w:r w:rsidRPr="2653147E" w:rsidR="2653147E"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  <w:t>teve Coogan and Bob Mortimer.</w:t>
      </w:r>
    </w:p>
    <w:p w:rsidR="499D4B33" w:rsidP="499D4B33" w:rsidRDefault="499D4B33" w14:paraId="510BD61F" w14:textId="0AF08DBA">
      <w:pPr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</w:pPr>
      <w:r w:rsidRPr="499D4B33" w:rsidR="499D4B33"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  <w:t xml:space="preserve">You can listen to all the 200+ previous episodes on </w:t>
      </w:r>
      <w:proofErr w:type="spellStart"/>
      <w:r w:rsidRPr="499D4B33" w:rsidR="499D4B33"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  <w:t>Acast</w:t>
      </w:r>
      <w:proofErr w:type="spellEnd"/>
      <w:r w:rsidRPr="499D4B33" w:rsidR="499D4B33"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  <w:t xml:space="preserve"> </w:t>
      </w:r>
      <w:proofErr w:type="gramStart"/>
      <w:r w:rsidRPr="499D4B33" w:rsidR="499D4B33"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  <w:t>and  iTunes</w:t>
      </w:r>
      <w:proofErr w:type="gramEnd"/>
      <w:r w:rsidRPr="499D4B33" w:rsidR="499D4B33"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  <w:t>. But it’s much more fun to see it live and hear all the bits that are too libellous and controversial to podcast.</w:t>
      </w:r>
    </w:p>
    <w:p w:rsidR="499D4B33" w:rsidP="499D4B33" w:rsidRDefault="499D4B33" w14:noSpellErr="1" w14:paraId="65FF8D1E" w14:textId="57357E48">
      <w:pPr>
        <w:rPr>
          <w:rFonts w:ascii="Calibri" w:hAnsi="Calibri" w:eastAsia="Calibri" w:cs="Calibri" w:asciiTheme="minorAscii" w:hAnsiTheme="minorAscii" w:eastAsiaTheme="minorAscii" w:cstheme="minorAscii"/>
          <w:noProof w:val="0"/>
          <w:color w:val="FF251A"/>
          <w:sz w:val="20"/>
          <w:szCs w:val="20"/>
          <w:lang w:val="en-GB"/>
        </w:rPr>
      </w:pPr>
      <w:r w:rsidRPr="499D4B33" w:rsidR="499D4B33"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  <w:t>Winner of Bronze Award for Best Comedy at the 201</w:t>
      </w:r>
      <w:r w:rsidRPr="499D4B33" w:rsidR="499D4B33">
        <w:rPr>
          <w:rFonts w:ascii="Calibri" w:hAnsi="Calibri" w:eastAsia="Calibri" w:cs="Calibri" w:asciiTheme="minorAscii" w:hAnsiTheme="minorAscii" w:eastAsiaTheme="minorAscii" w:cstheme="minorAscii"/>
          <w:noProof w:val="0"/>
          <w:color w:val="auto"/>
          <w:sz w:val="20"/>
          <w:szCs w:val="20"/>
          <w:lang w:val="en-GB"/>
        </w:rPr>
        <w:t xml:space="preserve">3 </w:t>
      </w:r>
      <w:hyperlink r:id="R183eb7033cbe4fd7">
        <w:r w:rsidRPr="499D4B33" w:rsidR="499D4B33">
          <w:rPr>
            <w:rStyle w:val="Hyperlink"/>
            <w:rFonts w:ascii="Calibri" w:hAnsi="Calibri" w:eastAsia="Calibri" w:cs="Calibri" w:asciiTheme="minorAscii" w:hAnsiTheme="minorAscii" w:eastAsiaTheme="minorAscii" w:cstheme="minorAscii"/>
            <w:noProof w:val="0"/>
            <w:color w:val="auto"/>
            <w:sz w:val="20"/>
            <w:szCs w:val="20"/>
            <w:lang w:val="en-GB"/>
          </w:rPr>
          <w:t>Sony Radio Academy Awards</w:t>
        </w:r>
      </w:hyperlink>
      <w:r w:rsidRPr="499D4B33" w:rsidR="499D4B33">
        <w:rPr>
          <w:rFonts w:ascii="Calibri" w:hAnsi="Calibri" w:eastAsia="Calibri" w:cs="Calibri" w:asciiTheme="minorAscii" w:hAnsiTheme="minorAscii" w:eastAsiaTheme="minorAscii" w:cstheme="minorAscii"/>
          <w:noProof w:val="0"/>
          <w:color w:val="auto"/>
          <w:sz w:val="20"/>
          <w:szCs w:val="20"/>
          <w:lang w:val="en-GB"/>
        </w:rPr>
        <w:t xml:space="preserve"> and the Chortle Internet Award 2012, 2013, 2014 and 2018.</w:t>
      </w:r>
    </w:p>
    <w:p w:rsidR="499D4B33" w:rsidP="499D4B33" w:rsidRDefault="499D4B33" w14:paraId="626FD403" w14:textId="092C43AA">
      <w:pPr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</w:pPr>
      <w:r w:rsidRPr="499D4B33" w:rsidR="499D4B33"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  <w:t xml:space="preserve"> </w:t>
      </w:r>
    </w:p>
    <w:p w:rsidR="499D4B33" w:rsidP="499D4B33" w:rsidRDefault="499D4B33" w14:noSpellErr="1" w14:paraId="6EAFD12D" w14:textId="6AB3E97E">
      <w:pPr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</w:pPr>
      <w:r w:rsidRPr="499D4B33" w:rsidR="499D4B33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sz w:val="20"/>
          <w:szCs w:val="20"/>
          <w:lang w:val="en-GB"/>
        </w:rPr>
        <w:t>"Jonathan Ross has a funny voice. And yes, Parky has a wise, crinkly face. But, for us, Richard Herring’s comedian-on-comedian chat action takes the crown... It's made us laugh more than anything else on the internet."</w:t>
      </w:r>
      <w:r w:rsidRPr="499D4B33" w:rsidR="499D4B33"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  <w:t xml:space="preserve"> - Time Out</w:t>
      </w:r>
    </w:p>
    <w:p w:rsidR="499D4B33" w:rsidP="499D4B33" w:rsidRDefault="499D4B33" w14:paraId="76547E49" w14:textId="65EA4349">
      <w:pPr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</w:pPr>
      <w:r w:rsidRPr="499D4B33" w:rsidR="499D4B33"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  <w:t xml:space="preserve"> </w:t>
      </w:r>
    </w:p>
    <w:p w:rsidR="499D4B33" w:rsidP="499D4B33" w:rsidRDefault="499D4B33" w14:noSpellErr="1" w14:paraId="69AE7C85" w14:textId="02F00E88">
      <w:pPr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</w:pPr>
      <w:r w:rsidRPr="499D4B33" w:rsidR="499D4B33"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  <w:t>"</w:t>
      </w:r>
      <w:r w:rsidRPr="499D4B33" w:rsidR="499D4B33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sz w:val="20"/>
          <w:szCs w:val="20"/>
          <w:u w:val="single"/>
          <w:lang w:val="en-GB"/>
        </w:rPr>
        <w:t>Alternately very silly and oddly revealing</w:t>
      </w:r>
      <w:r w:rsidRPr="499D4B33" w:rsidR="499D4B33"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GB"/>
        </w:rPr>
        <w:t>” The Guardian</w:t>
      </w:r>
    </w:p>
    <w:p w:rsidR="499D4B33" w:rsidP="499D4B33" w:rsidRDefault="499D4B33" w14:paraId="7CBCEFE3" w14:textId="284FD39F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411A93F1"/>
  <w15:docId w15:val="{f48639fe-2386-48c3-91b7-61fe53f6f9af}"/>
  <w:rsids>
    <w:rsidRoot w:val="411A93F1"/>
    <w:rsid w:val="2653147E"/>
    <w:rsid w:val="411A93F1"/>
    <w:rsid w:val="499D4B33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http://ow.ly/jZLXs" TargetMode="External" Id="R183eb7033cbe4fd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Eva Soans</dc:creator>
  <keywords/>
  <dc:description/>
  <lastModifiedBy>Eva Soans</lastModifiedBy>
  <revision>3</revision>
  <dcterms:created xsi:type="dcterms:W3CDTF">2019-02-14T14:27:12.8302835Z</dcterms:created>
  <dcterms:modified xsi:type="dcterms:W3CDTF">2019-03-06T09:38:58.5596285Z</dcterms:modified>
</coreProperties>
</file>